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57" w:rsidRDefault="007526BA">
      <w:proofErr w:type="gramStart"/>
      <w:r>
        <w:t>Art  -</w:t>
      </w:r>
      <w:proofErr w:type="gramEnd"/>
      <w:r>
        <w:t xml:space="preserve"> taster lesson</w:t>
      </w:r>
    </w:p>
    <w:p w:rsidR="00D42FD7" w:rsidRPr="00D42FD7" w:rsidRDefault="00D42FD7" w:rsidP="00D42FD7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n-GB"/>
        </w:rPr>
      </w:pPr>
      <w:r w:rsidRPr="00D42FD7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bscript"/>
          <w:lang w:eastAsia="en-GB"/>
        </w:rPr>
        <w:t xml:space="preserve">Discussion of aims </w:t>
      </w:r>
      <w:r w:rsidRPr="00D42FD7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n-GB"/>
        </w:rPr>
        <w:t>- to consider drawing in a new way; drawing for a purpose - advanced techniques. Expressionism. Explore the difference between making at GCSE/A Level; a new approach to creating work.</w:t>
      </w:r>
    </w:p>
    <w:p w:rsidR="00D42FD7" w:rsidRPr="00D42FD7" w:rsidRDefault="00D42FD7" w:rsidP="00D42FD7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n-GB"/>
        </w:rPr>
      </w:pPr>
      <w:r w:rsidRPr="00D42FD7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bscript"/>
          <w:lang w:eastAsia="en-GB"/>
        </w:rPr>
        <w:t>Main activity</w:t>
      </w:r>
      <w:r w:rsidRPr="00D42FD7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n-GB"/>
        </w:rPr>
        <w:t xml:space="preserve"> - students create a large scale mixed media piece - during which time I refer to the course, and how the work would fit into the SOW. </w:t>
      </w:r>
    </w:p>
    <w:p w:rsidR="00D42FD7" w:rsidRPr="00D42FD7" w:rsidRDefault="00D42FD7" w:rsidP="00D42FD7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n-GB"/>
        </w:rPr>
      </w:pPr>
      <w:r w:rsidRPr="00D42FD7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bscript"/>
          <w:lang w:eastAsia="en-GB"/>
        </w:rPr>
        <w:t xml:space="preserve">Plenary: </w:t>
      </w:r>
      <w:r w:rsidRPr="00D42FD7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n-GB"/>
        </w:rPr>
        <w:t xml:space="preserve">review student work. Then brief overview of the course - benefits of a two year structure, opportunities post LHS and career paths. </w:t>
      </w:r>
    </w:p>
    <w:p w:rsidR="007526BA" w:rsidRDefault="007526BA">
      <w:bookmarkStart w:id="0" w:name="_GoBack"/>
      <w:bookmarkEnd w:id="0"/>
    </w:p>
    <w:sectPr w:rsidR="00752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6F96"/>
    <w:multiLevelType w:val="multilevel"/>
    <w:tmpl w:val="324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BA"/>
    <w:rsid w:val="007526BA"/>
    <w:rsid w:val="008B5957"/>
    <w:rsid w:val="00D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705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0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85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3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22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461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15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92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6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133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72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6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178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827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089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263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222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8078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1370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8632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0063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97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G Vignali</dc:creator>
  <cp:lastModifiedBy>Ms G Vignali</cp:lastModifiedBy>
  <cp:revision>2</cp:revision>
  <dcterms:created xsi:type="dcterms:W3CDTF">2017-11-24T15:08:00Z</dcterms:created>
  <dcterms:modified xsi:type="dcterms:W3CDTF">2017-11-24T15:09:00Z</dcterms:modified>
</cp:coreProperties>
</file>