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A85" w:rsidRPr="00EE5D08" w:rsidRDefault="00070993" w:rsidP="00C84D0A">
      <w:pPr>
        <w:jc w:val="center"/>
        <w:rPr>
          <w:rFonts w:ascii="Arial Black" w:hAnsi="Arial Black"/>
          <w:b/>
          <w:sz w:val="24"/>
          <w:szCs w:val="24"/>
          <w:u w:val="single"/>
        </w:rPr>
      </w:pPr>
      <w:r w:rsidRPr="00EE5D08">
        <w:rPr>
          <w:rFonts w:ascii="Arial Black" w:hAnsi="Arial Black"/>
          <w:b/>
          <w:sz w:val="24"/>
          <w:szCs w:val="24"/>
          <w:u w:val="single"/>
        </w:rPr>
        <w:t xml:space="preserve">YEAR 12 SUMMER </w:t>
      </w:r>
      <w:r w:rsidR="007E7E22">
        <w:rPr>
          <w:rFonts w:ascii="Arial Black" w:hAnsi="Arial Black"/>
          <w:b/>
          <w:sz w:val="24"/>
          <w:szCs w:val="24"/>
          <w:u w:val="single"/>
        </w:rPr>
        <w:t xml:space="preserve">2016 </w:t>
      </w:r>
      <w:r w:rsidRPr="00EE5D08">
        <w:rPr>
          <w:rFonts w:ascii="Arial Black" w:hAnsi="Arial Black"/>
          <w:b/>
          <w:sz w:val="24"/>
          <w:szCs w:val="24"/>
          <w:u w:val="single"/>
        </w:rPr>
        <w:t>READING LIST</w:t>
      </w:r>
    </w:p>
    <w:p w:rsidR="00157A77" w:rsidRPr="00070993" w:rsidRDefault="00A654C0" w:rsidP="00157A77">
      <w:pPr>
        <w:spacing w:after="0" w:line="240" w:lineRule="auto"/>
        <w:rPr>
          <w:rFonts w:ascii="Arial Black" w:hAnsi="Arial Black"/>
          <w:b/>
          <w:sz w:val="20"/>
          <w:szCs w:val="20"/>
          <w:u w:val="single"/>
        </w:rPr>
      </w:pPr>
      <w:r w:rsidRPr="00070993">
        <w:rPr>
          <w:rFonts w:ascii="Arial Black" w:hAnsi="Arial Black"/>
          <w:b/>
          <w:sz w:val="20"/>
          <w:szCs w:val="20"/>
          <w:u w:val="single"/>
        </w:rPr>
        <w:t>APPLIED SCIENCE</w:t>
      </w:r>
    </w:p>
    <w:p w:rsidR="00157A77" w:rsidRPr="00CC1152" w:rsidRDefault="00157A77" w:rsidP="00157A77">
      <w:pPr>
        <w:pStyle w:val="NormalWeb"/>
        <w:rPr>
          <w:rFonts w:asciiTheme="minorHAnsi" w:hAnsiTheme="minorHAnsi" w:cs="Tahoma"/>
          <w:color w:val="000000"/>
          <w:sz w:val="22"/>
          <w:szCs w:val="22"/>
        </w:rPr>
      </w:pPr>
      <w:r>
        <w:rPr>
          <w:rFonts w:asciiTheme="minorHAnsi" w:hAnsiTheme="minorHAnsi" w:cs="Tahoma"/>
          <w:color w:val="000000"/>
          <w:sz w:val="22"/>
          <w:szCs w:val="22"/>
        </w:rPr>
        <w:t xml:space="preserve">You </w:t>
      </w:r>
      <w:r w:rsidRPr="00CC1152">
        <w:rPr>
          <w:rFonts w:asciiTheme="minorHAnsi" w:hAnsiTheme="minorHAnsi" w:cs="Tahoma"/>
          <w:color w:val="000000"/>
          <w:sz w:val="22"/>
          <w:szCs w:val="22"/>
        </w:rPr>
        <w:t>should read:</w:t>
      </w:r>
    </w:p>
    <w:p w:rsidR="00157A77" w:rsidRDefault="00157A77" w:rsidP="00157A77">
      <w:pPr>
        <w:pStyle w:val="NormalWeb"/>
        <w:rPr>
          <w:rFonts w:asciiTheme="minorHAnsi" w:hAnsiTheme="minorHAnsi" w:cs="Tahoma"/>
          <w:color w:val="000000"/>
          <w:sz w:val="22"/>
          <w:szCs w:val="22"/>
        </w:rPr>
      </w:pPr>
      <w:r w:rsidRPr="00CC1152">
        <w:rPr>
          <w:rFonts w:asciiTheme="minorHAnsi" w:hAnsiTheme="minorHAnsi" w:cs="Tahoma"/>
          <w:color w:val="000000"/>
          <w:sz w:val="22"/>
          <w:szCs w:val="22"/>
        </w:rPr>
        <w:t>New Scientist magazine</w:t>
      </w:r>
      <w:r>
        <w:rPr>
          <w:rFonts w:asciiTheme="minorHAnsi" w:hAnsiTheme="minorHAnsi" w:cs="Tahoma"/>
          <w:color w:val="000000"/>
          <w:sz w:val="22"/>
          <w:szCs w:val="22"/>
        </w:rPr>
        <w:t xml:space="preserve"> </w:t>
      </w:r>
      <w:r w:rsidRPr="00CC1152">
        <w:rPr>
          <w:rFonts w:asciiTheme="minorHAnsi" w:hAnsiTheme="minorHAnsi" w:cs="Tahoma"/>
          <w:color w:val="000000"/>
          <w:sz w:val="22"/>
          <w:szCs w:val="22"/>
        </w:rPr>
        <w:t>and look at this website:</w:t>
      </w:r>
    </w:p>
    <w:p w:rsidR="00157A77" w:rsidRPr="00CC1152" w:rsidRDefault="00157A77" w:rsidP="00157A77">
      <w:pPr>
        <w:pStyle w:val="NormalWeb"/>
        <w:rPr>
          <w:rFonts w:asciiTheme="minorHAnsi" w:hAnsiTheme="minorHAnsi" w:cs="Tahoma"/>
          <w:color w:val="000000"/>
          <w:sz w:val="22"/>
          <w:szCs w:val="22"/>
        </w:rPr>
      </w:pPr>
      <w:r w:rsidRPr="00CC1152">
        <w:rPr>
          <w:rFonts w:asciiTheme="minorHAnsi" w:hAnsiTheme="minorHAnsi" w:cs="Tahoma"/>
          <w:color w:val="000000"/>
          <w:sz w:val="22"/>
          <w:szCs w:val="22"/>
        </w:rPr>
        <w:t xml:space="preserve"> </w:t>
      </w:r>
      <w:hyperlink r:id="rId7" w:tgtFrame="_blank" w:history="1">
        <w:r w:rsidRPr="00CC1152">
          <w:rPr>
            <w:rStyle w:val="Hyperlink"/>
            <w:rFonts w:asciiTheme="minorHAnsi" w:hAnsiTheme="minorHAnsi" w:cs="Tahoma"/>
            <w:sz w:val="22"/>
            <w:szCs w:val="22"/>
          </w:rPr>
          <w:t>http://www.thestudentroom.co.uk/wiki/Revision:Edexcel_AS_Biology_-_Spirometers</w:t>
        </w:r>
      </w:hyperlink>
    </w:p>
    <w:p w:rsidR="00157A77" w:rsidRPr="00070993" w:rsidRDefault="00157A77" w:rsidP="00A77A99">
      <w:pPr>
        <w:spacing w:after="0" w:line="240" w:lineRule="auto"/>
        <w:rPr>
          <w:b/>
          <w:sz w:val="16"/>
          <w:szCs w:val="16"/>
          <w:u w:val="single"/>
        </w:rPr>
      </w:pPr>
    </w:p>
    <w:p w:rsidR="00C84D0A" w:rsidRPr="00070993" w:rsidRDefault="00A654C0" w:rsidP="00A77A99">
      <w:pPr>
        <w:spacing w:after="0" w:line="240" w:lineRule="auto"/>
        <w:rPr>
          <w:rFonts w:ascii="Arial Black" w:hAnsi="Arial Black"/>
          <w:b/>
          <w:sz w:val="20"/>
          <w:szCs w:val="20"/>
        </w:rPr>
      </w:pPr>
      <w:r w:rsidRPr="00070993">
        <w:rPr>
          <w:rFonts w:ascii="Arial Black" w:hAnsi="Arial Black"/>
          <w:b/>
          <w:sz w:val="20"/>
          <w:szCs w:val="20"/>
          <w:u w:val="single"/>
        </w:rPr>
        <w:t>ART</w:t>
      </w:r>
      <w:r w:rsidRPr="00070993">
        <w:rPr>
          <w:rFonts w:ascii="Arial Black" w:hAnsi="Arial Black"/>
          <w:b/>
          <w:sz w:val="20"/>
          <w:szCs w:val="20"/>
        </w:rPr>
        <w:t>:</w:t>
      </w:r>
    </w:p>
    <w:p w:rsidR="00CC1152" w:rsidRPr="00CC1152" w:rsidRDefault="00CC1152" w:rsidP="00A77A99">
      <w:pPr>
        <w:spacing w:after="0" w:line="240" w:lineRule="auto"/>
      </w:pPr>
      <w:r>
        <w:t>Useful websites to look at before starting the course in September:</w:t>
      </w:r>
    </w:p>
    <w:p w:rsidR="00C84D0A" w:rsidRPr="00CC1152" w:rsidRDefault="00C84D0A" w:rsidP="00A77A99">
      <w:pPr>
        <w:spacing w:after="0" w:line="240" w:lineRule="auto"/>
        <w:rPr>
          <w:rFonts w:cs="Arial"/>
        </w:rPr>
      </w:pPr>
      <w:r w:rsidRPr="00CC1152">
        <w:rPr>
          <w:rFonts w:cs="Arial"/>
        </w:rPr>
        <w:t xml:space="preserve">The Signal Gallery: </w:t>
      </w:r>
      <w:hyperlink r:id="rId8" w:history="1">
        <w:r w:rsidRPr="00CC1152">
          <w:rPr>
            <w:rStyle w:val="Hyperlink"/>
            <w:rFonts w:cs="Arial"/>
          </w:rPr>
          <w:t>http://www.signalgallery.com/</w:t>
        </w:r>
      </w:hyperlink>
    </w:p>
    <w:p w:rsidR="00C84D0A" w:rsidRPr="00CC1152" w:rsidRDefault="00C84D0A" w:rsidP="00A77A99">
      <w:pPr>
        <w:spacing w:after="0" w:line="240" w:lineRule="auto"/>
        <w:rPr>
          <w:rFonts w:cs="Arial"/>
        </w:rPr>
      </w:pPr>
      <w:r w:rsidRPr="00CC1152">
        <w:rPr>
          <w:rFonts w:cs="Arial"/>
        </w:rPr>
        <w:t xml:space="preserve">Tate Britain: </w:t>
      </w:r>
      <w:hyperlink r:id="rId9" w:history="1">
        <w:r w:rsidRPr="00CC1152">
          <w:rPr>
            <w:rStyle w:val="Hyperlink"/>
            <w:rFonts w:cs="Arial"/>
          </w:rPr>
          <w:t>http://www.tate.org.uk/visit/tate-britain</w:t>
        </w:r>
      </w:hyperlink>
    </w:p>
    <w:p w:rsidR="00C84D0A" w:rsidRPr="00CC1152" w:rsidRDefault="00C84D0A" w:rsidP="00A77A99">
      <w:pPr>
        <w:spacing w:after="0" w:line="240" w:lineRule="auto"/>
        <w:rPr>
          <w:rFonts w:cs="Arial"/>
        </w:rPr>
      </w:pPr>
      <w:r w:rsidRPr="00CC1152">
        <w:rPr>
          <w:rFonts w:cs="Arial"/>
        </w:rPr>
        <w:t xml:space="preserve">Tate Modern: </w:t>
      </w:r>
      <w:hyperlink r:id="rId10" w:history="1">
        <w:r w:rsidRPr="00CC1152">
          <w:rPr>
            <w:rStyle w:val="Hyperlink"/>
            <w:rFonts w:cs="Arial"/>
          </w:rPr>
          <w:t>http://www.tate.org.uk/visit/tate-modern</w:t>
        </w:r>
      </w:hyperlink>
    </w:p>
    <w:p w:rsidR="00C84D0A" w:rsidRPr="00CC1152" w:rsidRDefault="00C84D0A" w:rsidP="00A77A99">
      <w:pPr>
        <w:spacing w:after="0" w:line="240" w:lineRule="auto"/>
        <w:rPr>
          <w:rFonts w:cs="Arial"/>
        </w:rPr>
      </w:pPr>
      <w:r w:rsidRPr="00CC1152">
        <w:rPr>
          <w:rFonts w:cs="Arial"/>
        </w:rPr>
        <w:t xml:space="preserve">V&amp;A:   </w:t>
      </w:r>
      <w:hyperlink r:id="rId11" w:history="1">
        <w:r w:rsidRPr="00CC1152">
          <w:rPr>
            <w:rStyle w:val="Hyperlink"/>
            <w:rFonts w:cs="Arial"/>
          </w:rPr>
          <w:t>http://www.vam.ac.uk/</w:t>
        </w:r>
      </w:hyperlink>
    </w:p>
    <w:p w:rsidR="00C84D0A" w:rsidRPr="00CC1152" w:rsidRDefault="00C84D0A" w:rsidP="00A77A99">
      <w:pPr>
        <w:spacing w:after="0" w:line="240" w:lineRule="auto"/>
        <w:rPr>
          <w:rFonts w:cs="Arial"/>
        </w:rPr>
      </w:pPr>
      <w:r w:rsidRPr="00CC1152">
        <w:rPr>
          <w:rFonts w:cs="Arial"/>
        </w:rPr>
        <w:t xml:space="preserve">National Portrait Gallery: </w:t>
      </w:r>
      <w:hyperlink r:id="rId12" w:history="1">
        <w:r w:rsidRPr="00CC1152">
          <w:rPr>
            <w:rStyle w:val="Hyperlink"/>
            <w:rFonts w:cs="Arial"/>
          </w:rPr>
          <w:t>http://www.npg.org.uk/</w:t>
        </w:r>
      </w:hyperlink>
      <w:r w:rsidRPr="00CC1152">
        <w:rPr>
          <w:rFonts w:cs="Arial"/>
        </w:rPr>
        <w:t xml:space="preserve"> </w:t>
      </w:r>
    </w:p>
    <w:p w:rsidR="00C84D0A" w:rsidRPr="00CC1152" w:rsidRDefault="00C84D0A" w:rsidP="00A77A99">
      <w:pPr>
        <w:spacing w:after="0" w:line="240" w:lineRule="auto"/>
        <w:rPr>
          <w:rFonts w:cs="Arial"/>
        </w:rPr>
      </w:pPr>
      <w:r w:rsidRPr="00CC1152">
        <w:rPr>
          <w:rFonts w:cs="Arial"/>
        </w:rPr>
        <w:t xml:space="preserve">National Gallery:  </w:t>
      </w:r>
      <w:hyperlink r:id="rId13" w:history="1">
        <w:r w:rsidRPr="00CC1152">
          <w:rPr>
            <w:rStyle w:val="Hyperlink"/>
            <w:rFonts w:cs="Arial"/>
          </w:rPr>
          <w:t>http://www.nationalgallery.org.uk/</w:t>
        </w:r>
      </w:hyperlink>
    </w:p>
    <w:p w:rsidR="00C84D0A" w:rsidRPr="00CC1152" w:rsidRDefault="00C84D0A" w:rsidP="00A77A99">
      <w:pPr>
        <w:spacing w:after="0" w:line="240" w:lineRule="auto"/>
        <w:rPr>
          <w:rFonts w:cs="Arial"/>
        </w:rPr>
      </w:pPr>
      <w:r w:rsidRPr="00CC1152">
        <w:rPr>
          <w:rFonts w:cs="Arial"/>
        </w:rPr>
        <w:t xml:space="preserve">The Royal Academy: </w:t>
      </w:r>
      <w:hyperlink r:id="rId14" w:history="1">
        <w:r w:rsidRPr="00CC1152">
          <w:rPr>
            <w:rStyle w:val="Hyperlink"/>
            <w:rFonts w:cs="Arial"/>
          </w:rPr>
          <w:t>http://www.royalacademy.org.uk/</w:t>
        </w:r>
      </w:hyperlink>
    </w:p>
    <w:p w:rsidR="00C84D0A" w:rsidRPr="00CC1152" w:rsidRDefault="00C84D0A" w:rsidP="00A77A99">
      <w:pPr>
        <w:spacing w:after="0" w:line="240" w:lineRule="auto"/>
        <w:rPr>
          <w:rFonts w:cs="Arial"/>
        </w:rPr>
      </w:pPr>
      <w:r w:rsidRPr="00CC1152">
        <w:rPr>
          <w:rFonts w:cs="Arial"/>
        </w:rPr>
        <w:t xml:space="preserve">The British Museum: </w:t>
      </w:r>
      <w:hyperlink r:id="rId15" w:history="1">
        <w:r w:rsidRPr="00CC1152">
          <w:rPr>
            <w:rStyle w:val="Hyperlink"/>
            <w:rFonts w:cs="Arial"/>
          </w:rPr>
          <w:t>http://www.britishmuseum.org/</w:t>
        </w:r>
      </w:hyperlink>
    </w:p>
    <w:p w:rsidR="00C84D0A" w:rsidRPr="00CC1152" w:rsidRDefault="00C84D0A" w:rsidP="00A77A99">
      <w:pPr>
        <w:spacing w:after="0" w:line="240" w:lineRule="auto"/>
        <w:rPr>
          <w:rFonts w:cs="Arial"/>
        </w:rPr>
      </w:pPr>
      <w:r w:rsidRPr="00CC1152">
        <w:rPr>
          <w:rFonts w:cs="Arial"/>
        </w:rPr>
        <w:t xml:space="preserve">Reading Museum: </w:t>
      </w:r>
      <w:hyperlink r:id="rId16" w:history="1">
        <w:r w:rsidRPr="00CC1152">
          <w:rPr>
            <w:rStyle w:val="Hyperlink"/>
            <w:rFonts w:cs="Arial"/>
          </w:rPr>
          <w:t>http://www.readingmuseum.org.uk/</w:t>
        </w:r>
      </w:hyperlink>
    </w:p>
    <w:p w:rsidR="00C84D0A" w:rsidRPr="00CC1152" w:rsidRDefault="00C84D0A" w:rsidP="00A77A99">
      <w:pPr>
        <w:spacing w:after="0" w:line="240" w:lineRule="auto"/>
        <w:rPr>
          <w:rFonts w:cs="Arial"/>
        </w:rPr>
      </w:pPr>
      <w:r w:rsidRPr="00CC1152">
        <w:rPr>
          <w:rFonts w:cs="Arial"/>
        </w:rPr>
        <w:t xml:space="preserve">The Ashmolean Museum: </w:t>
      </w:r>
      <w:hyperlink r:id="rId17" w:history="1">
        <w:r w:rsidRPr="00CC1152">
          <w:rPr>
            <w:rStyle w:val="Hyperlink"/>
            <w:rFonts w:cs="Arial"/>
          </w:rPr>
          <w:t>http://www.ashmolean.org/</w:t>
        </w:r>
      </w:hyperlink>
    </w:p>
    <w:p w:rsidR="0065618E" w:rsidRPr="00CC1152" w:rsidRDefault="00C84D0A" w:rsidP="00A77A99">
      <w:pPr>
        <w:spacing w:after="0" w:line="240" w:lineRule="auto"/>
        <w:rPr>
          <w:rStyle w:val="Hyperlink"/>
          <w:rFonts w:cs="Arial"/>
        </w:rPr>
      </w:pPr>
      <w:r w:rsidRPr="00CC1152">
        <w:rPr>
          <w:rFonts w:cs="Arial"/>
        </w:rPr>
        <w:t xml:space="preserve">Time Out: </w:t>
      </w:r>
      <w:hyperlink r:id="rId18" w:history="1">
        <w:r w:rsidRPr="00CC1152">
          <w:rPr>
            <w:rStyle w:val="Hyperlink"/>
            <w:rFonts w:cs="Arial"/>
          </w:rPr>
          <w:t>http://www.timeout.com/london</w:t>
        </w:r>
      </w:hyperlink>
    </w:p>
    <w:p w:rsidR="0065618E" w:rsidRPr="00070993" w:rsidRDefault="0065618E" w:rsidP="00A77A99">
      <w:pPr>
        <w:spacing w:after="0" w:line="240" w:lineRule="auto"/>
        <w:rPr>
          <w:rStyle w:val="Hyperlink"/>
          <w:rFonts w:cs="Arial"/>
          <w:sz w:val="16"/>
          <w:szCs w:val="16"/>
        </w:rPr>
      </w:pPr>
    </w:p>
    <w:p w:rsidR="0065618E" w:rsidRPr="00070993" w:rsidRDefault="00A654C0" w:rsidP="00A77A99">
      <w:pPr>
        <w:spacing w:after="0" w:line="240" w:lineRule="auto"/>
        <w:rPr>
          <w:rStyle w:val="Hyperlink"/>
          <w:rFonts w:ascii="Arial Black" w:hAnsi="Arial Black" w:cs="Arial"/>
          <w:b/>
          <w:color w:val="auto"/>
          <w:sz w:val="20"/>
          <w:szCs w:val="20"/>
        </w:rPr>
      </w:pPr>
      <w:r w:rsidRPr="00070993">
        <w:rPr>
          <w:rStyle w:val="Hyperlink"/>
          <w:rFonts w:ascii="Arial Black" w:hAnsi="Arial Black" w:cs="Arial"/>
          <w:b/>
          <w:color w:val="auto"/>
          <w:sz w:val="20"/>
          <w:szCs w:val="20"/>
        </w:rPr>
        <w:t>BUSINESS:</w:t>
      </w:r>
    </w:p>
    <w:p w:rsidR="0065618E" w:rsidRDefault="0065618E" w:rsidP="00A77A99">
      <w:pPr>
        <w:spacing w:after="0" w:line="240" w:lineRule="auto"/>
      </w:pPr>
      <w:r w:rsidRPr="00CC1152">
        <w:t>Students who decide to study Business Studies at A Level should be prepared to read around the subject and be aware of what is happening in the business world.  I would therefore suggest that you look at the following websites in order to prepare for your business course:</w:t>
      </w:r>
    </w:p>
    <w:p w:rsidR="00A77A99" w:rsidRPr="00070993" w:rsidRDefault="00A77A99" w:rsidP="00A77A99">
      <w:pPr>
        <w:spacing w:after="0" w:line="240" w:lineRule="auto"/>
        <w:rPr>
          <w:sz w:val="16"/>
          <w:szCs w:val="16"/>
        </w:rPr>
      </w:pPr>
    </w:p>
    <w:p w:rsidR="00A77A99" w:rsidRDefault="0065618E" w:rsidP="00A77A99">
      <w:pPr>
        <w:spacing w:after="0" w:line="240" w:lineRule="auto"/>
        <w:rPr>
          <w:b/>
        </w:rPr>
      </w:pPr>
      <w:r w:rsidRPr="00CC1152">
        <w:rPr>
          <w:b/>
        </w:rPr>
        <w:t xml:space="preserve">Specification </w:t>
      </w:r>
    </w:p>
    <w:p w:rsidR="0065618E" w:rsidRPr="00CC1152" w:rsidRDefault="0065618E" w:rsidP="00A77A99">
      <w:pPr>
        <w:spacing w:after="0" w:line="240" w:lineRule="auto"/>
      </w:pPr>
      <w:r w:rsidRPr="00CC1152">
        <w:t xml:space="preserve">It is a good idea to look through the relevant specification in order to understand what you will be learning from September.  </w:t>
      </w:r>
    </w:p>
    <w:p w:rsidR="0065618E" w:rsidRDefault="0065618E" w:rsidP="00A77A99">
      <w:pPr>
        <w:spacing w:after="0" w:line="240" w:lineRule="auto"/>
      </w:pPr>
      <w:r w:rsidRPr="00CC1152">
        <w:t>A Level Business Studies</w:t>
      </w:r>
      <w:r w:rsidR="00A77A99">
        <w:t xml:space="preserve"> </w:t>
      </w:r>
      <w:r w:rsidR="00664A37">
        <w:t>–</w:t>
      </w:r>
      <w:r w:rsidR="00A77A99">
        <w:t xml:space="preserve"> </w:t>
      </w:r>
      <w:hyperlink r:id="rId19" w:history="1">
        <w:r w:rsidR="00664A37" w:rsidRPr="0082205E">
          <w:rPr>
            <w:rStyle w:val="Hyperlink"/>
          </w:rPr>
          <w:t>www.aqa.org.uk/subjects/business-subjects/as-and-a-level</w:t>
        </w:r>
      </w:hyperlink>
    </w:p>
    <w:p w:rsidR="00664A37" w:rsidRPr="00CC1152" w:rsidRDefault="00664A37" w:rsidP="00A77A99">
      <w:pPr>
        <w:spacing w:after="0" w:line="240" w:lineRule="auto"/>
        <w:rPr>
          <w:b/>
        </w:rPr>
      </w:pPr>
      <w:r>
        <w:t>(</w:t>
      </w:r>
      <w:proofErr w:type="gramStart"/>
      <w:r>
        <w:t>look</w:t>
      </w:r>
      <w:proofErr w:type="gramEnd"/>
      <w:r>
        <w:t xml:space="preserve"> at 7131 and 7132 specification)</w:t>
      </w:r>
    </w:p>
    <w:p w:rsidR="0065618E" w:rsidRPr="00CC1152" w:rsidRDefault="0065618E" w:rsidP="00A77A99">
      <w:pPr>
        <w:spacing w:after="0" w:line="240" w:lineRule="auto"/>
      </w:pPr>
      <w:r w:rsidRPr="00CC1152">
        <w:t xml:space="preserve">These websites are useful for any business student.  You should look at them regularly in order to keep your knowledge of events in the business world up-to-date.  </w:t>
      </w:r>
    </w:p>
    <w:p w:rsidR="00A77A99" w:rsidRPr="00070993" w:rsidRDefault="00A77A99" w:rsidP="00A77A99">
      <w:pPr>
        <w:spacing w:after="0" w:line="240" w:lineRule="auto"/>
        <w:rPr>
          <w:sz w:val="16"/>
          <w:szCs w:val="16"/>
        </w:rPr>
      </w:pPr>
    </w:p>
    <w:p w:rsidR="0065618E" w:rsidRPr="00CC1152" w:rsidRDefault="008B3976" w:rsidP="00A77A99">
      <w:pPr>
        <w:spacing w:after="0" w:line="240" w:lineRule="auto"/>
      </w:pPr>
      <w:hyperlink r:id="rId20" w:history="1">
        <w:r w:rsidR="00664A37" w:rsidRPr="0082205E">
          <w:rPr>
            <w:rStyle w:val="Hyperlink"/>
          </w:rPr>
          <w:t>http://www.bbc.co.uk/news/business/</w:t>
        </w:r>
      </w:hyperlink>
    </w:p>
    <w:p w:rsidR="0065618E" w:rsidRPr="00CC1152" w:rsidRDefault="008B3976" w:rsidP="00A77A99">
      <w:pPr>
        <w:spacing w:after="0" w:line="240" w:lineRule="auto"/>
      </w:pPr>
      <w:hyperlink r:id="rId21" w:history="1">
        <w:r w:rsidR="0065618E" w:rsidRPr="00CC1152">
          <w:rPr>
            <w:rStyle w:val="Hyperlink"/>
          </w:rPr>
          <w:t>http://news.sky.com/business</w:t>
        </w:r>
      </w:hyperlink>
    </w:p>
    <w:p w:rsidR="0065618E" w:rsidRPr="00CC1152" w:rsidRDefault="008B3976" w:rsidP="00A77A99">
      <w:pPr>
        <w:spacing w:after="0" w:line="240" w:lineRule="auto"/>
      </w:pPr>
      <w:hyperlink r:id="rId22" w:history="1">
        <w:r w:rsidR="0065618E" w:rsidRPr="00CC1152">
          <w:rPr>
            <w:rStyle w:val="Hyperlink"/>
          </w:rPr>
          <w:t>http://www.theguardian.com/uk/business</w:t>
        </w:r>
      </w:hyperlink>
    </w:p>
    <w:p w:rsidR="00A77A99" w:rsidRDefault="00A77A99" w:rsidP="00A77A99">
      <w:pPr>
        <w:spacing w:after="0" w:line="240" w:lineRule="auto"/>
      </w:pPr>
    </w:p>
    <w:p w:rsidR="0065618E" w:rsidRPr="00CC1152" w:rsidRDefault="0065618E" w:rsidP="00A77A99">
      <w:pPr>
        <w:spacing w:after="0" w:line="240" w:lineRule="auto"/>
      </w:pPr>
      <w:r w:rsidRPr="00CC1152">
        <w:t>The SKY and BBC news websites are particularly good for keeping up-to-date with business developments.  The articles are easy to access and they are presented in a very user-friendly format.</w:t>
      </w:r>
    </w:p>
    <w:p w:rsidR="0065618E" w:rsidRPr="00CC1152" w:rsidRDefault="008B3976" w:rsidP="00A77A99">
      <w:pPr>
        <w:spacing w:after="0" w:line="240" w:lineRule="auto"/>
      </w:pPr>
      <w:hyperlink r:id="rId23" w:history="1">
        <w:r w:rsidR="0065618E" w:rsidRPr="00CC1152">
          <w:rPr>
            <w:rStyle w:val="Hyperlink"/>
          </w:rPr>
          <w:t>http://www.tutor2u.net/blog/index.php/business-studies/</w:t>
        </w:r>
      </w:hyperlink>
    </w:p>
    <w:p w:rsidR="00A77A99" w:rsidRPr="00070993" w:rsidRDefault="00A77A99" w:rsidP="00A77A99">
      <w:pPr>
        <w:spacing w:after="0" w:line="240" w:lineRule="auto"/>
        <w:rPr>
          <w:sz w:val="16"/>
          <w:szCs w:val="16"/>
        </w:rPr>
      </w:pPr>
    </w:p>
    <w:p w:rsidR="0065618E" w:rsidRDefault="0065618E" w:rsidP="00A77A99">
      <w:pPr>
        <w:spacing w:after="0" w:line="240" w:lineRule="auto"/>
      </w:pPr>
      <w:r w:rsidRPr="00CC1152">
        <w:t>This is a website often used by teachers, but it is also useful for students.  You will find that Tutor2u highlight lots of articles that link directly to the AQA Business Specification.</w:t>
      </w:r>
    </w:p>
    <w:p w:rsidR="00EE5D08" w:rsidRPr="00070993" w:rsidRDefault="00EE5D08" w:rsidP="00A31FC5">
      <w:pPr>
        <w:spacing w:after="0" w:line="240" w:lineRule="auto"/>
        <w:rPr>
          <w:rFonts w:ascii="Arial Black" w:eastAsia="Times New Roman" w:hAnsi="Arial Black" w:cs="Tahoma"/>
          <w:b/>
          <w:color w:val="000000"/>
          <w:sz w:val="16"/>
          <w:szCs w:val="16"/>
          <w:u w:val="single"/>
          <w:lang w:eastAsia="en-GB"/>
        </w:rPr>
      </w:pPr>
    </w:p>
    <w:p w:rsidR="00A31FC5" w:rsidRPr="00070993" w:rsidRDefault="00A654C0" w:rsidP="00A31FC5">
      <w:pPr>
        <w:spacing w:after="0" w:line="240" w:lineRule="auto"/>
        <w:rPr>
          <w:rFonts w:ascii="Arial Black" w:eastAsia="Times New Roman" w:hAnsi="Arial Black" w:cs="Tahoma"/>
          <w:b/>
          <w:color w:val="000000"/>
          <w:sz w:val="20"/>
          <w:szCs w:val="20"/>
          <w:u w:val="single"/>
          <w:lang w:eastAsia="en-GB"/>
        </w:rPr>
      </w:pPr>
      <w:r w:rsidRPr="00070993">
        <w:rPr>
          <w:rFonts w:ascii="Arial Black" w:eastAsia="Times New Roman" w:hAnsi="Arial Black" w:cs="Tahoma"/>
          <w:b/>
          <w:color w:val="000000"/>
          <w:sz w:val="20"/>
          <w:szCs w:val="20"/>
          <w:u w:val="single"/>
          <w:lang w:eastAsia="en-GB"/>
        </w:rPr>
        <w:t>BIOLOGY:</w:t>
      </w:r>
    </w:p>
    <w:p w:rsidR="00665799" w:rsidRPr="00665799" w:rsidRDefault="00665799" w:rsidP="00665799">
      <w:pPr>
        <w:pStyle w:val="xmsonormal"/>
        <w:shd w:val="clear" w:color="auto" w:fill="FFFFFF"/>
        <w:spacing w:before="0" w:beforeAutospacing="0" w:after="200" w:afterAutospacing="0"/>
        <w:rPr>
          <w:rFonts w:ascii="Calibri" w:hAnsi="Calibri"/>
          <w:color w:val="000000"/>
        </w:rPr>
      </w:pPr>
      <w:r w:rsidRPr="00665799">
        <w:rPr>
          <w:rFonts w:ascii="Calibri" w:hAnsi="Calibri"/>
          <w:color w:val="000000"/>
        </w:rPr>
        <w:t xml:space="preserve">The specification can be found on the following link: </w:t>
      </w:r>
      <w:hyperlink r:id="rId24" w:tgtFrame="_blank" w:history="1">
        <w:r w:rsidRPr="00665799">
          <w:rPr>
            <w:rFonts w:ascii="Calibri" w:hAnsi="Calibri"/>
            <w:color w:val="0000FF"/>
            <w:u w:val="single"/>
          </w:rPr>
          <w:t>http://www.aqa.org.uk/subjects/science/as-and-a-level/biology-7401-7402</w:t>
        </w:r>
      </w:hyperlink>
    </w:p>
    <w:p w:rsidR="00A31FC5" w:rsidRPr="00A654C0" w:rsidRDefault="00665799" w:rsidP="00A654C0">
      <w:pPr>
        <w:shd w:val="clear" w:color="auto" w:fill="FFFFFF"/>
        <w:spacing w:line="240" w:lineRule="auto"/>
        <w:rPr>
          <w:rFonts w:ascii="Calibri" w:eastAsia="Times New Roman" w:hAnsi="Calibri" w:cs="Times New Roman"/>
          <w:color w:val="000000"/>
          <w:sz w:val="24"/>
          <w:szCs w:val="24"/>
          <w:lang w:eastAsia="en-GB"/>
        </w:rPr>
      </w:pPr>
      <w:r w:rsidRPr="00665799">
        <w:rPr>
          <w:rFonts w:ascii="Calibri" w:eastAsia="Times New Roman" w:hAnsi="Calibri" w:cs="Times New Roman"/>
          <w:color w:val="000000"/>
          <w:sz w:val="24"/>
          <w:szCs w:val="24"/>
          <w:lang w:eastAsia="en-GB"/>
        </w:rPr>
        <w:t>The new textbook that we will use is AQA Biology AS / Year 1 Student Book. ISBN-13: 978-0-19-835176-4.</w:t>
      </w:r>
      <w:r w:rsidR="00070993">
        <w:rPr>
          <w:rFonts w:ascii="Calibri" w:eastAsia="Times New Roman" w:hAnsi="Calibri" w:cs="Times New Roman"/>
          <w:color w:val="000000"/>
          <w:sz w:val="24"/>
          <w:szCs w:val="24"/>
          <w:lang w:eastAsia="en-GB"/>
        </w:rPr>
        <w:t xml:space="preserve"> </w:t>
      </w:r>
      <w:r w:rsidRPr="00665799">
        <w:rPr>
          <w:rFonts w:ascii="Calibri" w:eastAsia="Times New Roman" w:hAnsi="Calibri" w:cs="Times New Roman"/>
          <w:color w:val="000000"/>
          <w:sz w:val="24"/>
          <w:szCs w:val="24"/>
          <w:lang w:eastAsia="en-GB"/>
        </w:rPr>
        <w:t>You could also have a look at some articles in Biological Sciences Review. There should be some copies in C7 you can borrow or alternatively you could purchase a subscription.</w:t>
      </w:r>
      <w:r w:rsidR="00070993">
        <w:rPr>
          <w:rFonts w:ascii="Calibri" w:eastAsia="Times New Roman" w:hAnsi="Calibri" w:cs="Times New Roman"/>
          <w:color w:val="000000"/>
          <w:sz w:val="24"/>
          <w:szCs w:val="24"/>
          <w:lang w:eastAsia="en-GB"/>
        </w:rPr>
        <w:t xml:space="preserve"> </w:t>
      </w:r>
      <w:r w:rsidRPr="00665799">
        <w:rPr>
          <w:rFonts w:ascii="Calibri" w:eastAsia="Times New Roman" w:hAnsi="Calibri" w:cs="Times New Roman"/>
          <w:color w:val="000000"/>
          <w:sz w:val="24"/>
          <w:szCs w:val="24"/>
          <w:lang w:eastAsia="en-GB"/>
        </w:rPr>
        <w:t>There are also a number of very good reference books in the school library in the A-Level section.</w:t>
      </w:r>
    </w:p>
    <w:p w:rsidR="00A31FC5" w:rsidRPr="00CC1152" w:rsidRDefault="00A31FC5" w:rsidP="00A77A99">
      <w:pPr>
        <w:spacing w:after="0" w:line="240" w:lineRule="auto"/>
      </w:pPr>
    </w:p>
    <w:p w:rsidR="00BF30C0" w:rsidRPr="00070993" w:rsidRDefault="00A654C0" w:rsidP="00A77A99">
      <w:pPr>
        <w:spacing w:after="0" w:line="240" w:lineRule="auto"/>
        <w:rPr>
          <w:rFonts w:ascii="Arial Black" w:hAnsi="Arial Black"/>
          <w:b/>
          <w:sz w:val="20"/>
          <w:szCs w:val="20"/>
          <w:u w:val="single"/>
        </w:rPr>
      </w:pPr>
      <w:r w:rsidRPr="00070993">
        <w:rPr>
          <w:rFonts w:ascii="Arial Black" w:hAnsi="Arial Black"/>
          <w:b/>
          <w:sz w:val="20"/>
          <w:szCs w:val="20"/>
          <w:u w:val="single"/>
        </w:rPr>
        <w:t>BTEC SPORT:</w:t>
      </w:r>
    </w:p>
    <w:p w:rsidR="00BF30C0" w:rsidRDefault="00BF30C0" w:rsidP="00BF30C0">
      <w:pPr>
        <w:pStyle w:val="NormalWeb"/>
        <w:rPr>
          <w:rFonts w:asciiTheme="minorHAnsi" w:hAnsiTheme="minorHAnsi" w:cs="Tahoma"/>
          <w:color w:val="000000"/>
          <w:sz w:val="22"/>
          <w:szCs w:val="22"/>
        </w:rPr>
      </w:pPr>
      <w:r>
        <w:rPr>
          <w:rFonts w:asciiTheme="minorHAnsi" w:hAnsiTheme="minorHAnsi" w:cs="Tahoma"/>
          <w:color w:val="000000"/>
          <w:sz w:val="22"/>
          <w:szCs w:val="22"/>
        </w:rPr>
        <w:t>W</w:t>
      </w:r>
      <w:r w:rsidRPr="00BF30C0">
        <w:rPr>
          <w:rFonts w:asciiTheme="minorHAnsi" w:hAnsiTheme="minorHAnsi" w:cs="Tahoma"/>
          <w:color w:val="000000"/>
          <w:sz w:val="22"/>
          <w:szCs w:val="22"/>
        </w:rPr>
        <w:t xml:space="preserve">ebsite - </w:t>
      </w:r>
      <w:hyperlink r:id="rId25" w:tgtFrame="_blank" w:history="1">
        <w:r w:rsidRPr="00BF30C0">
          <w:rPr>
            <w:rStyle w:val="Hyperlink"/>
            <w:rFonts w:asciiTheme="minorHAnsi" w:hAnsiTheme="minorHAnsi" w:cs="Tahoma"/>
            <w:sz w:val="22"/>
            <w:szCs w:val="22"/>
          </w:rPr>
          <w:t>www.topendsports.co.uk</w:t>
        </w:r>
      </w:hyperlink>
      <w:r w:rsidRPr="00BF30C0">
        <w:rPr>
          <w:rFonts w:asciiTheme="minorHAnsi" w:hAnsiTheme="minorHAnsi" w:cs="Tahoma"/>
          <w:color w:val="000000"/>
          <w:sz w:val="22"/>
          <w:szCs w:val="22"/>
        </w:rPr>
        <w:t xml:space="preserve"> - </w:t>
      </w:r>
      <w:r>
        <w:rPr>
          <w:rFonts w:asciiTheme="minorHAnsi" w:hAnsiTheme="minorHAnsi" w:cs="Tahoma"/>
          <w:color w:val="000000"/>
          <w:sz w:val="22"/>
          <w:szCs w:val="22"/>
        </w:rPr>
        <w:t>L</w:t>
      </w:r>
      <w:r w:rsidRPr="00BF30C0">
        <w:rPr>
          <w:rFonts w:asciiTheme="minorHAnsi" w:hAnsiTheme="minorHAnsi" w:cs="Tahoma"/>
          <w:color w:val="000000"/>
          <w:sz w:val="22"/>
          <w:szCs w:val="22"/>
        </w:rPr>
        <w:t xml:space="preserve">ots of information about fitness testing and average results which are useful to refer to in their coursework. </w:t>
      </w:r>
    </w:p>
    <w:p w:rsidR="00CD2AC4" w:rsidRPr="00CD2AC4" w:rsidRDefault="00CD2AC4" w:rsidP="00CD2AC4">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R</w:t>
      </w:r>
      <w:r w:rsidRPr="00CD2AC4">
        <w:rPr>
          <w:rFonts w:ascii="Calibri" w:eastAsia="Times New Roman" w:hAnsi="Calibri" w:cs="Times New Roman"/>
          <w:color w:val="000000"/>
          <w:sz w:val="24"/>
          <w:szCs w:val="24"/>
          <w:lang w:eastAsia="en-GB"/>
        </w:rPr>
        <w:t xml:space="preserve">esearch about the muscular and skeletal systems of the body. </w:t>
      </w:r>
    </w:p>
    <w:p w:rsidR="00CD2AC4" w:rsidRPr="00CD2AC4" w:rsidRDefault="00CD2AC4" w:rsidP="00CD2AC4">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R</w:t>
      </w:r>
      <w:r w:rsidRPr="00CD2AC4">
        <w:rPr>
          <w:rFonts w:ascii="Calibri" w:eastAsia="Times New Roman" w:hAnsi="Calibri" w:cs="Times New Roman"/>
          <w:color w:val="000000"/>
          <w:sz w:val="24"/>
          <w:szCs w:val="24"/>
          <w:lang w:eastAsia="en-GB"/>
        </w:rPr>
        <w:t>esearch respiratory and cardiovascular systems</w:t>
      </w:r>
    </w:p>
    <w:p w:rsidR="00CD2AC4" w:rsidRPr="00CD2AC4" w:rsidRDefault="00CD2AC4" w:rsidP="00CD2AC4">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E</w:t>
      </w:r>
      <w:r w:rsidRPr="00CD2AC4">
        <w:rPr>
          <w:rFonts w:ascii="Calibri" w:eastAsia="Times New Roman" w:hAnsi="Calibri" w:cs="Times New Roman"/>
          <w:color w:val="000000"/>
          <w:sz w:val="24"/>
          <w:szCs w:val="24"/>
          <w:lang w:eastAsia="en-GB"/>
        </w:rPr>
        <w:t xml:space="preserve">nergy systems </w:t>
      </w:r>
    </w:p>
    <w:p w:rsidR="00CD2AC4" w:rsidRPr="00CD2AC4" w:rsidRDefault="00CD2AC4" w:rsidP="00CD2AC4">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r w:rsidRPr="00CD2AC4">
        <w:rPr>
          <w:rFonts w:ascii="Calibri" w:eastAsia="Times New Roman" w:hAnsi="Calibri" w:cs="Times New Roman"/>
          <w:color w:val="000000"/>
          <w:sz w:val="24"/>
          <w:szCs w:val="24"/>
          <w:lang w:eastAsia="en-GB"/>
        </w:rPr>
        <w:t>Students should know the structure and function of each system to prepare them for s</w:t>
      </w:r>
      <w:r>
        <w:rPr>
          <w:rFonts w:ascii="Calibri" w:eastAsia="Times New Roman" w:hAnsi="Calibri" w:cs="Times New Roman"/>
          <w:color w:val="000000"/>
          <w:sz w:val="24"/>
          <w:szCs w:val="24"/>
          <w:lang w:eastAsia="en-GB"/>
        </w:rPr>
        <w:t>everal units in BTEC sport.</w:t>
      </w:r>
    </w:p>
    <w:p w:rsidR="00CD2AC4" w:rsidRPr="00BF30C0" w:rsidRDefault="00CD2AC4" w:rsidP="00BF30C0">
      <w:pPr>
        <w:pStyle w:val="NormalWeb"/>
        <w:rPr>
          <w:rFonts w:asciiTheme="minorHAnsi" w:hAnsiTheme="minorHAnsi" w:cs="Tahoma"/>
          <w:color w:val="000000"/>
          <w:sz w:val="22"/>
          <w:szCs w:val="22"/>
        </w:rPr>
      </w:pPr>
    </w:p>
    <w:p w:rsidR="00BF30C0" w:rsidRDefault="00BF30C0" w:rsidP="00A77A99">
      <w:pPr>
        <w:spacing w:after="0" w:line="240" w:lineRule="auto"/>
        <w:rPr>
          <w:b/>
          <w:u w:val="single"/>
        </w:rPr>
      </w:pPr>
    </w:p>
    <w:p w:rsidR="0040706F" w:rsidRPr="00070993" w:rsidRDefault="00EE5D08" w:rsidP="00EE5D08">
      <w:pPr>
        <w:spacing w:after="0"/>
        <w:rPr>
          <w:rFonts w:ascii="Arial Black" w:hAnsi="Arial Black"/>
          <w:b/>
          <w:sz w:val="20"/>
          <w:szCs w:val="20"/>
          <w:u w:val="single"/>
        </w:rPr>
      </w:pPr>
      <w:r w:rsidRPr="00070993">
        <w:rPr>
          <w:rFonts w:ascii="Arial Black" w:hAnsi="Arial Black"/>
          <w:b/>
          <w:sz w:val="20"/>
          <w:szCs w:val="20"/>
          <w:u w:val="single"/>
        </w:rPr>
        <w:t>C</w:t>
      </w:r>
      <w:r w:rsidR="00A654C0" w:rsidRPr="00070993">
        <w:rPr>
          <w:rFonts w:ascii="Arial Black" w:hAnsi="Arial Black"/>
          <w:b/>
          <w:sz w:val="20"/>
          <w:szCs w:val="20"/>
          <w:u w:val="single"/>
        </w:rPr>
        <w:t>OMPUTING:</w:t>
      </w:r>
    </w:p>
    <w:p w:rsidR="0040706F" w:rsidRDefault="0040706F" w:rsidP="00EE5D08">
      <w:pPr>
        <w:spacing w:after="0"/>
      </w:pPr>
      <w:r>
        <w:t xml:space="preserve">Download and install the version of python 3.3.4.1 suitable for the operating system of your computer from </w:t>
      </w:r>
    </w:p>
    <w:p w:rsidR="0040706F" w:rsidRDefault="008B3976" w:rsidP="0040706F">
      <w:hyperlink r:id="rId26" w:history="1">
        <w:r w:rsidR="0040706F" w:rsidRPr="008364E0">
          <w:rPr>
            <w:rStyle w:val="Hyperlink"/>
          </w:rPr>
          <w:t>http://www.activestate.com/activepython/downloads</w:t>
        </w:r>
      </w:hyperlink>
    </w:p>
    <w:p w:rsidR="0040706F" w:rsidRDefault="0040706F" w:rsidP="0040706F">
      <w:r>
        <w:t>Read</w:t>
      </w:r>
      <w:r w:rsidR="00184FE4">
        <w:t xml:space="preserve"> “</w:t>
      </w:r>
      <w:r>
        <w:t>Learn to program by hacking ciphers” and do the practical exercises – it would be a good idea to get up to at least chapter 4</w:t>
      </w:r>
    </w:p>
    <w:p w:rsidR="0040706F" w:rsidRDefault="000E7D2F" w:rsidP="0040706F">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-438150</wp:posOffset>
                </wp:positionH>
                <wp:positionV relativeFrom="paragraph">
                  <wp:posOffset>268605</wp:posOffset>
                </wp:positionV>
                <wp:extent cx="6515100" cy="396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515100" cy="3962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9D11AC1" id="Rectangle 1" o:spid="_x0000_s1026" style="position:absolute;margin-left:-34.5pt;margin-top:21.15pt;width:513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GaOlQIAAIYFAAAOAAAAZHJzL2Uyb0RvYy54bWysVMFu2zAMvQ/YPwi6r7azpFuNOkXQIsOA&#10;oi3aDj0rshQbkEVNUuJkXz9Kst2gK3YY5oMsiuQj+UTq8urQKbIX1rWgK1qc5ZQIzaFu9baiP57X&#10;n75S4jzTNVOgRUWPwtGr5ccPl70pxQwaULWwBEG0K3tT0cZ7U2aZ443omDsDIzQqJdiOeRTtNqst&#10;6xG9U9ksz8+zHmxtLHDhHJ7eJCVdRnwpBff3Ujrhiaoo5ubjauO6CWu2vGTl1jLTtHxIg/1DFh1r&#10;NQadoG6YZ2Rn2z+gupZbcCD9GYcuAylbLmINWE2Rv6nmqWFGxFqQHGcmmtz/g+V3+wdL2hrvjhLN&#10;OryiRySN6a0SpAj09MaVaPVkHuwgOdyGWg/SduGPVZBDpPQ4USoOnnA8PF8UiyJH5jnqPl+cz+Yo&#10;IE726m6s898EdCRsKmoxfKSS7W+dT6ajSYimYd0qheesVDqsDlRbh7Mo2O3mWlmyZ3jh63WO3xDu&#10;xAyDB9cslJaKiTt/VCLBPgqJnGD6s5hJ7EYxwTLOhfZFUjWsFina4jRY6N/gEStVGgEDssQsJ+wB&#10;YLRMICN2qnuwD64iNvPknP8tseQ8ecTIoP3k3LUa7HsACqsaIif7kaRETWBpA/URO8ZCGiVn+LrF&#10;e7tlzj8wi7ODd43vgb/HRSroKwrDjpIG7K/3zoM9tjRqKelxFivqfu6YFZSo7xqb/aKYz8PwRmG+&#10;+DJDwZ5qNqcaveuuAW8fGxqzi9tg79W4lRa6F3w2ViEqqpjmGLui3NtRuPbpjcCHh4vVKprhwBrm&#10;b/WT4QE8sBr68vnwwqwZmtdj39/BOLesfNPDyTZ4aljtPMg2NvgrrwPfOOyxcYaHKbwmp3K0en0+&#10;l78BAAD//wMAUEsDBBQABgAIAAAAIQAgo41n4AAAAAoBAAAPAAAAZHJzL2Rvd25yZXYueG1sTI/B&#10;TsMwDIbvSLxDZCQuaEtZIWyl7gST2GEHJAYXbmlr2mpNUiXpWt4ec4Kj7V+fvz/fzqYXZ/Khcxbh&#10;dpmAIFu5urMNwsf7y2INIkRta907SwjfFGBbXF7kOqvdZN/ofIyNYIgNmUZoYxwyKUPVktFh6Qay&#10;fPty3ujIo29k7fXEcNPLVZIoaXRn+UOrB9q1VJ2Oo0Eo959+t35O93G8UYw+NQd6nRCvr+anRxCR&#10;5vgXhl99VoeCnUo32jqIHmGhNtwlItytUhAc2Nw/8KJEUEqlIItc/q9Q/AAAAP//AwBQSwECLQAU&#10;AAYACAAAACEAtoM4kv4AAADhAQAAEwAAAAAAAAAAAAAAAAAAAAAAW0NvbnRlbnRfVHlwZXNdLnht&#10;bFBLAQItABQABgAIAAAAIQA4/SH/1gAAAJQBAAALAAAAAAAAAAAAAAAAAC8BAABfcmVscy8ucmVs&#10;c1BLAQItABQABgAIAAAAIQC07GaOlQIAAIYFAAAOAAAAAAAAAAAAAAAAAC4CAABkcnMvZTJvRG9j&#10;LnhtbFBLAQItABQABgAIAAAAIQAgo41n4AAAAAoBAAAPAAAAAAAAAAAAAAAAAO8EAABkcnMvZG93&#10;bnJldi54bWxQSwUGAAAAAAQABADzAAAA/AUAAAAA&#10;" filled="f" strokecolor="red" strokeweight="2pt"/>
            </w:pict>
          </mc:Fallback>
        </mc:AlternateContent>
      </w:r>
      <w:hyperlink r:id="rId27" w:history="1">
        <w:r w:rsidR="0040706F" w:rsidRPr="008364E0">
          <w:rPr>
            <w:rStyle w:val="Hyperlink"/>
          </w:rPr>
          <w:t>http://inventwithpython.com/hacking/chapters/</w:t>
        </w:r>
      </w:hyperlink>
    </w:p>
    <w:p w:rsidR="002E4C23" w:rsidRDefault="00A654C0" w:rsidP="00EE5D08">
      <w:pPr>
        <w:spacing w:after="0"/>
        <w:rPr>
          <w:rFonts w:ascii="Arial Black" w:hAnsi="Arial Black"/>
          <w:b/>
          <w:sz w:val="20"/>
          <w:szCs w:val="20"/>
          <w:u w:val="single"/>
        </w:rPr>
      </w:pPr>
      <w:bookmarkStart w:id="0" w:name="_GoBack"/>
      <w:r w:rsidRPr="00070993">
        <w:rPr>
          <w:rFonts w:ascii="Arial Black" w:hAnsi="Arial Black"/>
          <w:b/>
          <w:sz w:val="20"/>
          <w:szCs w:val="20"/>
          <w:u w:val="single"/>
        </w:rPr>
        <w:t>CHEMISTRY:</w:t>
      </w:r>
    </w:p>
    <w:p w:rsidR="003B62B1" w:rsidRPr="003B62B1" w:rsidRDefault="003B62B1" w:rsidP="00EE5D08">
      <w:pPr>
        <w:spacing w:after="0"/>
        <w:rPr>
          <w:rFonts w:ascii="Arial Black" w:hAnsi="Arial Black"/>
          <w:sz w:val="20"/>
          <w:szCs w:val="20"/>
        </w:rPr>
      </w:pPr>
      <w:r>
        <w:rPr>
          <w:rFonts w:ascii="Arial Black" w:hAnsi="Arial Black"/>
          <w:sz w:val="20"/>
          <w:szCs w:val="20"/>
        </w:rPr>
        <w:t>Administration</w:t>
      </w:r>
    </w:p>
    <w:p w:rsidR="00B01E6C" w:rsidRPr="00B01E6C" w:rsidRDefault="00B01E6C" w:rsidP="00B01E6C">
      <w:pPr>
        <w:pStyle w:val="ListParagraph"/>
        <w:numPr>
          <w:ilvl w:val="0"/>
          <w:numId w:val="14"/>
        </w:numPr>
        <w:autoSpaceDE w:val="0"/>
        <w:autoSpaceDN w:val="0"/>
        <w:adjustRightInd w:val="0"/>
        <w:spacing w:after="0" w:line="300" w:lineRule="auto"/>
        <w:rPr>
          <w:rFonts w:ascii="Calibri" w:hAnsi="Calibri"/>
          <w:color w:val="000000"/>
        </w:rPr>
      </w:pPr>
      <w:r w:rsidRPr="00B01E6C">
        <w:rPr>
          <w:rFonts w:ascii="Calibri" w:hAnsi="Calibri"/>
          <w:color w:val="000000"/>
        </w:rPr>
        <w:t>The specification can be found on the following link:</w:t>
      </w:r>
    </w:p>
    <w:p w:rsidR="00B01E6C" w:rsidRDefault="008B3976" w:rsidP="00B01E6C">
      <w:pPr>
        <w:autoSpaceDE w:val="0"/>
        <w:autoSpaceDN w:val="0"/>
        <w:adjustRightInd w:val="0"/>
        <w:spacing w:after="0" w:line="300" w:lineRule="auto"/>
        <w:ind w:left="709"/>
        <w:rPr>
          <w:rFonts w:cs="GaramondITCbyBT-Light"/>
          <w:sz w:val="24"/>
        </w:rPr>
      </w:pPr>
      <w:hyperlink r:id="rId28" w:history="1">
        <w:r w:rsidR="00B01E6C" w:rsidRPr="00514B7F">
          <w:rPr>
            <w:rStyle w:val="Hyperlink"/>
            <w:rFonts w:cs="GaramondITCbyBT-Light"/>
            <w:sz w:val="24"/>
          </w:rPr>
          <w:t>http://www.ocr.org.uk/Images/171723-specification-accredited-a-level-gce-chemistry-b-salters-h433.pdf</w:t>
        </w:r>
      </w:hyperlink>
    </w:p>
    <w:p w:rsidR="00B01E6C" w:rsidRPr="00B01E6C" w:rsidRDefault="00B01E6C" w:rsidP="00B01E6C">
      <w:pPr>
        <w:pStyle w:val="ListParagraph"/>
        <w:numPr>
          <w:ilvl w:val="0"/>
          <w:numId w:val="14"/>
        </w:numPr>
        <w:autoSpaceDE w:val="0"/>
        <w:autoSpaceDN w:val="0"/>
        <w:adjustRightInd w:val="0"/>
        <w:spacing w:after="0" w:line="300" w:lineRule="auto"/>
        <w:rPr>
          <w:rFonts w:cs="GaramondITCbyBT-Light"/>
          <w:color w:val="000000" w:themeColor="text1"/>
          <w:sz w:val="24"/>
          <w:szCs w:val="24"/>
        </w:rPr>
      </w:pPr>
      <w:r w:rsidRPr="00B01E6C">
        <w:rPr>
          <w:rFonts w:cs="GaramondITCbyBT-Light"/>
          <w:color w:val="000000" w:themeColor="text1"/>
          <w:sz w:val="24"/>
          <w:szCs w:val="24"/>
        </w:rPr>
        <w:t>The textbook that we will be using</w:t>
      </w:r>
      <w:r w:rsidR="003B62B1">
        <w:rPr>
          <w:rFonts w:cs="GaramondITCbyBT-Light"/>
          <w:color w:val="000000" w:themeColor="text1"/>
          <w:sz w:val="24"/>
          <w:szCs w:val="24"/>
        </w:rPr>
        <w:t xml:space="preserve"> throughout the 2 year course</w:t>
      </w:r>
      <w:r w:rsidRPr="00B01E6C">
        <w:rPr>
          <w:rFonts w:cs="GaramondITCbyBT-Light"/>
          <w:color w:val="000000" w:themeColor="text1"/>
          <w:sz w:val="24"/>
          <w:szCs w:val="24"/>
        </w:rPr>
        <w:t xml:space="preserve"> is “OCR </w:t>
      </w:r>
      <w:proofErr w:type="gramStart"/>
      <w:r w:rsidRPr="00B01E6C">
        <w:rPr>
          <w:rFonts w:cs="GaramondITCbyBT-Light"/>
          <w:color w:val="000000" w:themeColor="text1"/>
          <w:sz w:val="24"/>
          <w:szCs w:val="24"/>
        </w:rPr>
        <w:t>A</w:t>
      </w:r>
      <w:proofErr w:type="gramEnd"/>
      <w:r w:rsidRPr="00B01E6C">
        <w:rPr>
          <w:rFonts w:cs="GaramondITCbyBT-Light"/>
          <w:color w:val="000000" w:themeColor="text1"/>
          <w:sz w:val="24"/>
          <w:szCs w:val="24"/>
        </w:rPr>
        <w:t xml:space="preserve"> level Salter’s Advanced Chemistry Student Book (OCR B)” and it has ISBN: </w:t>
      </w:r>
      <w:r w:rsidRPr="00B01E6C">
        <w:rPr>
          <w:rFonts w:cs="Arial"/>
          <w:color w:val="000000" w:themeColor="text1"/>
          <w:sz w:val="24"/>
          <w:szCs w:val="24"/>
          <w:shd w:val="clear" w:color="auto" w:fill="FFFFFF"/>
        </w:rPr>
        <w:t>9780198332909. It will be avai</w:t>
      </w:r>
      <w:r w:rsidR="00D22E7E">
        <w:rPr>
          <w:rFonts w:cs="Arial"/>
          <w:color w:val="000000" w:themeColor="text1"/>
          <w:sz w:val="24"/>
          <w:szCs w:val="24"/>
          <w:shd w:val="clear" w:color="auto" w:fill="FFFFFF"/>
        </w:rPr>
        <w:t xml:space="preserve">lable for purchase </w:t>
      </w:r>
      <w:r w:rsidRPr="00B01E6C">
        <w:rPr>
          <w:rFonts w:cs="Arial"/>
          <w:color w:val="000000" w:themeColor="text1"/>
          <w:sz w:val="24"/>
          <w:szCs w:val="24"/>
          <w:shd w:val="clear" w:color="auto" w:fill="FFFFFF"/>
        </w:rPr>
        <w:t>through school</w:t>
      </w:r>
      <w:r w:rsidR="00D22E7E">
        <w:rPr>
          <w:rFonts w:cs="Arial"/>
          <w:color w:val="000000" w:themeColor="text1"/>
          <w:sz w:val="24"/>
          <w:szCs w:val="24"/>
          <w:shd w:val="clear" w:color="auto" w:fill="FFFFFF"/>
        </w:rPr>
        <w:t xml:space="preserve"> in September</w:t>
      </w:r>
      <w:r w:rsidRPr="00B01E6C">
        <w:rPr>
          <w:rFonts w:cs="Arial"/>
          <w:color w:val="000000" w:themeColor="text1"/>
          <w:sz w:val="24"/>
          <w:szCs w:val="24"/>
          <w:shd w:val="clear" w:color="auto" w:fill="FFFFFF"/>
        </w:rPr>
        <w:t>.</w:t>
      </w:r>
    </w:p>
    <w:p w:rsidR="003B62B1" w:rsidRPr="003B62B1" w:rsidRDefault="003B62B1" w:rsidP="003B62B1">
      <w:pPr>
        <w:spacing w:after="0"/>
        <w:rPr>
          <w:rFonts w:ascii="Arial Black" w:hAnsi="Arial Black"/>
          <w:sz w:val="20"/>
          <w:szCs w:val="20"/>
        </w:rPr>
      </w:pPr>
      <w:r>
        <w:rPr>
          <w:rFonts w:ascii="Arial Black" w:hAnsi="Arial Black"/>
          <w:sz w:val="20"/>
          <w:szCs w:val="20"/>
        </w:rPr>
        <w:t>Academic Interest</w:t>
      </w:r>
    </w:p>
    <w:p w:rsidR="00B01E6C" w:rsidRPr="00B01E6C" w:rsidRDefault="00B01E6C" w:rsidP="00B01E6C">
      <w:pPr>
        <w:pStyle w:val="ListParagraph"/>
        <w:numPr>
          <w:ilvl w:val="0"/>
          <w:numId w:val="14"/>
        </w:numPr>
        <w:autoSpaceDE w:val="0"/>
        <w:autoSpaceDN w:val="0"/>
        <w:adjustRightInd w:val="0"/>
        <w:spacing w:after="0" w:line="300" w:lineRule="auto"/>
        <w:rPr>
          <w:rFonts w:cs="GaramondITCbyBT-Light"/>
          <w:sz w:val="24"/>
        </w:rPr>
      </w:pPr>
      <w:r w:rsidRPr="00B01E6C">
        <w:rPr>
          <w:rFonts w:cs="GaramondITCbyBT-Light"/>
          <w:sz w:val="24"/>
        </w:rPr>
        <w:t>Read the sample issue and consider subscribing to Chemistry Review Magazine (</w:t>
      </w:r>
      <w:hyperlink r:id="rId29" w:history="1">
        <w:r w:rsidRPr="00B01E6C">
          <w:rPr>
            <w:rStyle w:val="Hyperlink"/>
            <w:rFonts w:cs="GaramondITCbyBT-Light"/>
            <w:sz w:val="24"/>
          </w:rPr>
          <w:t>https://www.hoddereducation.co.uk/parents</w:t>
        </w:r>
      </w:hyperlink>
      <w:r w:rsidRPr="00B01E6C">
        <w:rPr>
          <w:rFonts w:cs="GaramondITCbyBT-Light"/>
          <w:sz w:val="24"/>
        </w:rPr>
        <w:t xml:space="preserve">). </w:t>
      </w:r>
    </w:p>
    <w:p w:rsidR="002E4C23" w:rsidRDefault="002E4C23" w:rsidP="00B01E6C">
      <w:pPr>
        <w:pStyle w:val="ListParagraph"/>
        <w:numPr>
          <w:ilvl w:val="0"/>
          <w:numId w:val="14"/>
        </w:numPr>
      </w:pPr>
      <w:r>
        <w:t xml:space="preserve">The Disappearing Spoon by Sam Kean </w:t>
      </w:r>
      <w:r w:rsidR="00184FE4">
        <w:t>- An</w:t>
      </w:r>
      <w:r>
        <w:t xml:space="preserve"> interesting journey recounting the discovery of the elements and the impact they have on our lives.</w:t>
      </w:r>
    </w:p>
    <w:p w:rsidR="00B01E6C" w:rsidRPr="003B62B1" w:rsidRDefault="00B01E6C" w:rsidP="003B62B1">
      <w:pPr>
        <w:pStyle w:val="ListParagraph"/>
        <w:numPr>
          <w:ilvl w:val="0"/>
          <w:numId w:val="14"/>
        </w:numPr>
        <w:autoSpaceDE w:val="0"/>
        <w:autoSpaceDN w:val="0"/>
        <w:adjustRightInd w:val="0"/>
        <w:spacing w:after="0" w:line="300" w:lineRule="auto"/>
        <w:jc w:val="both"/>
        <w:rPr>
          <w:rFonts w:cs="GaramondITCbyBT-Light"/>
          <w:sz w:val="24"/>
        </w:rPr>
      </w:pPr>
      <w:r w:rsidRPr="003B62B1">
        <w:rPr>
          <w:rFonts w:cs="GaramondITCbyBT-Light"/>
          <w:sz w:val="24"/>
        </w:rPr>
        <w:t xml:space="preserve">Periodic Tales: The curious lives of the elements by Hugh </w:t>
      </w:r>
      <w:proofErr w:type="spellStart"/>
      <w:r w:rsidRPr="003B62B1">
        <w:rPr>
          <w:rFonts w:cs="GaramondITCbyBT-Light"/>
          <w:sz w:val="24"/>
        </w:rPr>
        <w:t>Aldersey</w:t>
      </w:r>
      <w:proofErr w:type="spellEnd"/>
      <w:r w:rsidRPr="003B62B1">
        <w:rPr>
          <w:rFonts w:cs="GaramondITCbyBT-Light"/>
          <w:sz w:val="24"/>
        </w:rPr>
        <w:t>-Williams</w:t>
      </w:r>
    </w:p>
    <w:p w:rsidR="00B01E6C" w:rsidRPr="00B01E6C" w:rsidRDefault="00B01E6C" w:rsidP="00B01E6C">
      <w:pPr>
        <w:pStyle w:val="ListParagraph"/>
        <w:numPr>
          <w:ilvl w:val="0"/>
          <w:numId w:val="14"/>
        </w:numPr>
        <w:autoSpaceDE w:val="0"/>
        <w:autoSpaceDN w:val="0"/>
        <w:adjustRightInd w:val="0"/>
        <w:spacing w:after="0" w:line="300" w:lineRule="auto"/>
        <w:jc w:val="both"/>
        <w:rPr>
          <w:rFonts w:cs="GaramondITCbyBT-Light"/>
          <w:sz w:val="24"/>
        </w:rPr>
      </w:pPr>
      <w:r w:rsidRPr="00B01E6C">
        <w:rPr>
          <w:rFonts w:cs="GaramondITCbyBT-Light"/>
          <w:sz w:val="24"/>
        </w:rPr>
        <w:t xml:space="preserve">Napoleon’s Buttons: 17 molecules that changed the world by Jay </w:t>
      </w:r>
      <w:proofErr w:type="spellStart"/>
      <w:r w:rsidRPr="00B01E6C">
        <w:rPr>
          <w:rFonts w:cs="GaramondITCbyBT-Light"/>
          <w:sz w:val="24"/>
        </w:rPr>
        <w:t>Burreson</w:t>
      </w:r>
      <w:proofErr w:type="spellEnd"/>
    </w:p>
    <w:p w:rsidR="00EE5D08" w:rsidRDefault="002E4C23" w:rsidP="00B01E6C">
      <w:pPr>
        <w:pStyle w:val="ListParagraph"/>
        <w:numPr>
          <w:ilvl w:val="0"/>
          <w:numId w:val="14"/>
        </w:numPr>
      </w:pPr>
      <w:r>
        <w:t xml:space="preserve">The Periodic Table Videos by Nottingham University - </w:t>
      </w:r>
      <w:hyperlink r:id="rId30" w:history="1">
        <w:r w:rsidR="003B62B1" w:rsidRPr="00514B7F">
          <w:rPr>
            <w:rStyle w:val="Hyperlink"/>
          </w:rPr>
          <w:t>http://www.periodicvideos.com/</w:t>
        </w:r>
      </w:hyperlink>
      <w:r w:rsidR="003B62B1">
        <w:t xml:space="preserve"> these are also linked to the RSC Periodic table app (available for both iPhone and android).</w:t>
      </w:r>
    </w:p>
    <w:bookmarkEnd w:id="0"/>
    <w:p w:rsidR="00BF30C0" w:rsidRDefault="00BF30C0" w:rsidP="00D016D9">
      <w:pPr>
        <w:suppressAutoHyphens/>
        <w:autoSpaceDE w:val="0"/>
        <w:autoSpaceDN w:val="0"/>
        <w:spacing w:after="0" w:line="240" w:lineRule="auto"/>
        <w:textAlignment w:val="baseline"/>
        <w:rPr>
          <w:rFonts w:eastAsia="Calibri" w:cs="ComicSansMS,Bold"/>
          <w:b/>
          <w:bCs/>
          <w:u w:val="single"/>
        </w:rPr>
      </w:pPr>
    </w:p>
    <w:p w:rsidR="00551853" w:rsidRPr="00551853" w:rsidRDefault="00EE5D08" w:rsidP="00551853">
      <w:pPr>
        <w:spacing w:after="0" w:line="240" w:lineRule="auto"/>
        <w:rPr>
          <w:rFonts w:ascii="Arial Black" w:hAnsi="Arial Black"/>
          <w:b/>
          <w:sz w:val="20"/>
          <w:szCs w:val="20"/>
          <w:u w:val="single"/>
        </w:rPr>
      </w:pPr>
      <w:r w:rsidRPr="00070993">
        <w:rPr>
          <w:rFonts w:ascii="Arial Black" w:hAnsi="Arial Black"/>
          <w:b/>
          <w:sz w:val="20"/>
          <w:szCs w:val="20"/>
          <w:u w:val="single"/>
        </w:rPr>
        <w:t>DRAMA</w:t>
      </w:r>
    </w:p>
    <w:p w:rsidR="00551853" w:rsidRPr="00BA1353" w:rsidRDefault="00551853" w:rsidP="00551853">
      <w:pPr>
        <w:shd w:val="clear" w:color="auto" w:fill="FFFFFF"/>
        <w:spacing w:line="240" w:lineRule="auto"/>
        <w:textAlignment w:val="center"/>
        <w:rPr>
          <w:rFonts w:ascii="Calibri" w:eastAsia="Times New Roman" w:hAnsi="Calibri" w:cs="Times New Roman"/>
          <w:color w:val="000000"/>
          <w:sz w:val="24"/>
          <w:szCs w:val="24"/>
          <w:lang w:eastAsia="en-GB"/>
        </w:rPr>
      </w:pPr>
      <w:r w:rsidRPr="00BA1353">
        <w:rPr>
          <w:rFonts w:ascii="Calibri" w:eastAsia="Times New Roman" w:hAnsi="Calibri" w:cs="Times New Roman"/>
          <w:i/>
          <w:iCs/>
          <w:color w:val="000000"/>
          <w:sz w:val="24"/>
          <w:szCs w:val="24"/>
          <w:lang w:eastAsia="en-GB"/>
        </w:rPr>
        <w:t xml:space="preserve">At AS level Drama you will be exploring a range of </w:t>
      </w:r>
      <w:r>
        <w:rPr>
          <w:rFonts w:ascii="Calibri" w:eastAsia="Times New Roman" w:hAnsi="Calibri" w:cs="Times New Roman"/>
          <w:i/>
          <w:iCs/>
          <w:color w:val="000000"/>
          <w:sz w:val="24"/>
          <w:szCs w:val="24"/>
          <w:lang w:eastAsia="en-GB"/>
        </w:rPr>
        <w:t xml:space="preserve">style, techniques and texts. The first unit will be looking at practitioners and the devising process through a series of practical </w:t>
      </w:r>
      <w:r>
        <w:rPr>
          <w:rFonts w:ascii="Calibri" w:eastAsia="Times New Roman" w:hAnsi="Calibri" w:cs="Times New Roman"/>
          <w:i/>
          <w:iCs/>
          <w:color w:val="000000"/>
          <w:sz w:val="24"/>
          <w:szCs w:val="24"/>
          <w:lang w:eastAsia="en-GB"/>
        </w:rPr>
        <w:lastRenderedPageBreak/>
        <w:t xml:space="preserve">workshops whilst in term two we will be exploring text in practice. Please ensure you bring alternative comfy clothing to change in to for practical lessons. There is a good proportion of written work during term 1 so we recommend bring in a memory stick to work from. The AS &amp; A Level course is exciting and challenging and will allow you explore a range of performance styles and texts! </w:t>
      </w:r>
    </w:p>
    <w:p w:rsidR="00551853" w:rsidRPr="00BA1353" w:rsidRDefault="00551853" w:rsidP="00551853">
      <w:pPr>
        <w:shd w:val="clear" w:color="auto" w:fill="FFFFFF"/>
        <w:spacing w:after="0" w:line="240" w:lineRule="auto"/>
        <w:textAlignment w:val="center"/>
        <w:rPr>
          <w:rFonts w:ascii="Calibri" w:eastAsia="Times New Roman" w:hAnsi="Calibri" w:cs="Times New Roman"/>
          <w:color w:val="000000"/>
          <w:sz w:val="24"/>
          <w:szCs w:val="24"/>
          <w:lang w:eastAsia="en-GB"/>
        </w:rPr>
      </w:pPr>
      <w:r w:rsidRPr="00BA1353">
        <w:rPr>
          <w:rFonts w:ascii="Calibri" w:eastAsia="Times New Roman" w:hAnsi="Calibri" w:cs="Times New Roman"/>
          <w:b/>
          <w:bCs/>
          <w:color w:val="000000"/>
          <w:sz w:val="24"/>
          <w:szCs w:val="24"/>
          <w:u w:val="single"/>
          <w:lang w:eastAsia="en-GB"/>
        </w:rPr>
        <w:t>Preparing for the course</w:t>
      </w:r>
    </w:p>
    <w:p w:rsidR="00551853" w:rsidRDefault="00551853" w:rsidP="00551853">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Please be prepared to discuss one of the texts from the list below in your first lesson at Little Heath. The plays can be found in the library (or come to the Drama Department and ask to borrow one!) or alternatively can be bought from amazon for a good price. We recommend starting your own little Drama library. </w:t>
      </w:r>
    </w:p>
    <w:p w:rsidR="00551853" w:rsidRPr="00BA1353" w:rsidRDefault="00551853" w:rsidP="00551853">
      <w:pPr>
        <w:shd w:val="clear" w:color="auto" w:fill="FFFFFF"/>
        <w:spacing w:after="0" w:line="240" w:lineRule="auto"/>
        <w:textAlignment w:val="center"/>
        <w:rPr>
          <w:rFonts w:ascii="Calibri" w:eastAsia="Times New Roman" w:hAnsi="Calibri" w:cs="Times New Roman"/>
          <w:i/>
          <w:color w:val="000000"/>
          <w:sz w:val="24"/>
          <w:szCs w:val="24"/>
          <w:lang w:eastAsia="en-GB"/>
        </w:rPr>
      </w:pPr>
    </w:p>
    <w:p w:rsidR="00551853" w:rsidRPr="00BA1353" w:rsidRDefault="00551853" w:rsidP="00551853">
      <w:pPr>
        <w:shd w:val="clear" w:color="auto" w:fill="FFFFFF"/>
        <w:spacing w:after="0" w:line="240" w:lineRule="auto"/>
        <w:textAlignment w:val="center"/>
        <w:rPr>
          <w:rFonts w:ascii="Calibri" w:eastAsia="Times New Roman" w:hAnsi="Calibri" w:cs="Times New Roman"/>
          <w:i/>
          <w:color w:val="000000"/>
          <w:sz w:val="24"/>
          <w:szCs w:val="24"/>
          <w:lang w:eastAsia="en-GB"/>
        </w:rPr>
      </w:pPr>
      <w:r w:rsidRPr="00BA1353">
        <w:rPr>
          <w:rFonts w:ascii="Calibri" w:eastAsia="Times New Roman" w:hAnsi="Calibri" w:cs="Times New Roman"/>
          <w:i/>
          <w:color w:val="000000"/>
          <w:sz w:val="24"/>
          <w:szCs w:val="24"/>
          <w:lang w:eastAsia="en-GB"/>
        </w:rPr>
        <w:t xml:space="preserve">We also recommend brushing up your knowledge on key practitioners (both classical and contemporary) as your first unit will include knowledge of these practitioners. </w:t>
      </w:r>
    </w:p>
    <w:p w:rsidR="00551853" w:rsidRPr="00BA1353" w:rsidRDefault="00551853" w:rsidP="00551853">
      <w:pPr>
        <w:shd w:val="clear" w:color="auto" w:fill="FFFFFF"/>
        <w:spacing w:after="0" w:line="240" w:lineRule="auto"/>
        <w:textAlignment w:val="center"/>
        <w:rPr>
          <w:rFonts w:ascii="Calibri" w:eastAsia="Times New Roman" w:hAnsi="Calibri" w:cs="Times New Roman"/>
          <w:color w:val="000000"/>
          <w:sz w:val="24"/>
          <w:szCs w:val="24"/>
          <w:lang w:eastAsia="en-GB"/>
        </w:rPr>
      </w:pPr>
    </w:p>
    <w:p w:rsidR="00551853" w:rsidRPr="00BA1353" w:rsidRDefault="00551853" w:rsidP="00551853">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b/>
          <w:bCs/>
          <w:color w:val="000000"/>
          <w:sz w:val="24"/>
          <w:szCs w:val="24"/>
          <w:u w:val="single"/>
          <w:lang w:eastAsia="en-GB"/>
        </w:rPr>
        <w:t xml:space="preserve">Please pick one of the following texts to discuss during your first lesson back: </w:t>
      </w:r>
    </w:p>
    <w:p w:rsidR="00551853" w:rsidRDefault="00551853" w:rsidP="00551853">
      <w:pPr>
        <w:shd w:val="clear" w:color="auto" w:fill="FFFFFF"/>
        <w:spacing w:after="0" w:line="240" w:lineRule="auto"/>
        <w:textAlignment w:val="center"/>
        <w:rPr>
          <w:rFonts w:ascii="Calibri" w:eastAsia="Times New Roman" w:hAnsi="Calibri" w:cs="Times New Roman"/>
          <w:b/>
          <w:bCs/>
          <w:color w:val="000000"/>
          <w:sz w:val="24"/>
          <w:szCs w:val="24"/>
          <w:lang w:eastAsia="en-GB"/>
        </w:rPr>
      </w:pPr>
    </w:p>
    <w:p w:rsidR="00551853" w:rsidRPr="00BA1353" w:rsidRDefault="00551853" w:rsidP="00551853">
      <w:pPr>
        <w:shd w:val="clear" w:color="auto" w:fill="FFFFFF"/>
        <w:spacing w:after="0" w:line="240" w:lineRule="auto"/>
        <w:textAlignment w:val="center"/>
        <w:rPr>
          <w:rFonts w:cs="Verdana"/>
          <w:sz w:val="24"/>
          <w:szCs w:val="24"/>
        </w:rPr>
      </w:pPr>
      <w:r w:rsidRPr="00BA1353">
        <w:rPr>
          <w:rFonts w:cs="Verdana-Italic"/>
          <w:iCs/>
          <w:sz w:val="24"/>
          <w:szCs w:val="24"/>
        </w:rPr>
        <w:t xml:space="preserve">Death </w:t>
      </w:r>
      <w:proofErr w:type="gramStart"/>
      <w:r w:rsidRPr="00BA1353">
        <w:rPr>
          <w:rFonts w:cs="Verdana-Italic"/>
          <w:iCs/>
          <w:sz w:val="24"/>
          <w:szCs w:val="24"/>
        </w:rPr>
        <w:t>Of An</w:t>
      </w:r>
      <w:proofErr w:type="gramEnd"/>
      <w:r w:rsidRPr="00BA1353">
        <w:rPr>
          <w:rFonts w:cs="Verdana-Italic"/>
          <w:iCs/>
          <w:sz w:val="24"/>
          <w:szCs w:val="24"/>
        </w:rPr>
        <w:t xml:space="preserve"> Anarchist, </w:t>
      </w:r>
      <w:r w:rsidRPr="00BA1353">
        <w:rPr>
          <w:rFonts w:cs="Verdana"/>
          <w:sz w:val="24"/>
          <w:szCs w:val="24"/>
        </w:rPr>
        <w:t xml:space="preserve">Dario </w:t>
      </w:r>
      <w:proofErr w:type="spellStart"/>
      <w:r w:rsidRPr="00BA1353">
        <w:rPr>
          <w:rFonts w:cs="Verdana"/>
          <w:sz w:val="24"/>
          <w:szCs w:val="24"/>
        </w:rPr>
        <w:t>Fo</w:t>
      </w:r>
      <w:proofErr w:type="spellEnd"/>
      <w:r w:rsidRPr="00BA1353">
        <w:rPr>
          <w:rFonts w:cs="Verdana"/>
          <w:sz w:val="24"/>
          <w:szCs w:val="24"/>
        </w:rPr>
        <w:t xml:space="preserve"> (adapted by Gavin Richards)</w:t>
      </w:r>
    </w:p>
    <w:p w:rsidR="00551853" w:rsidRPr="00BA1353" w:rsidRDefault="00551853" w:rsidP="00551853">
      <w:pPr>
        <w:autoSpaceDE w:val="0"/>
        <w:autoSpaceDN w:val="0"/>
        <w:adjustRightInd w:val="0"/>
        <w:spacing w:after="0" w:line="240" w:lineRule="auto"/>
        <w:rPr>
          <w:rFonts w:cs="Verdana"/>
          <w:sz w:val="24"/>
          <w:szCs w:val="24"/>
        </w:rPr>
      </w:pPr>
      <w:r w:rsidRPr="00BA1353">
        <w:rPr>
          <w:rFonts w:cs="Verdana-Italic"/>
          <w:iCs/>
          <w:sz w:val="24"/>
          <w:szCs w:val="24"/>
        </w:rPr>
        <w:t>Colder Than Here</w:t>
      </w:r>
      <w:r w:rsidRPr="00BA1353">
        <w:rPr>
          <w:rFonts w:cs="Verdana"/>
          <w:sz w:val="24"/>
          <w:szCs w:val="24"/>
        </w:rPr>
        <w:t>, Laura Wade</w:t>
      </w:r>
    </w:p>
    <w:p w:rsidR="00551853" w:rsidRPr="00BA1353" w:rsidRDefault="00551853" w:rsidP="00551853">
      <w:pPr>
        <w:autoSpaceDE w:val="0"/>
        <w:autoSpaceDN w:val="0"/>
        <w:adjustRightInd w:val="0"/>
        <w:spacing w:after="0" w:line="240" w:lineRule="auto"/>
        <w:rPr>
          <w:rFonts w:cs="Verdana"/>
          <w:sz w:val="24"/>
          <w:szCs w:val="24"/>
        </w:rPr>
      </w:pPr>
      <w:proofErr w:type="spellStart"/>
      <w:r w:rsidRPr="00BA1353">
        <w:rPr>
          <w:rFonts w:cs="Verdana-Italic"/>
          <w:iCs/>
          <w:sz w:val="24"/>
          <w:szCs w:val="24"/>
        </w:rPr>
        <w:t>Equus</w:t>
      </w:r>
      <w:proofErr w:type="spellEnd"/>
      <w:r w:rsidRPr="00BA1353">
        <w:rPr>
          <w:rFonts w:cs="Verdana-Italic"/>
          <w:iCs/>
          <w:sz w:val="24"/>
          <w:szCs w:val="24"/>
        </w:rPr>
        <w:t xml:space="preserve">, </w:t>
      </w:r>
      <w:r w:rsidRPr="00BA1353">
        <w:rPr>
          <w:rFonts w:cs="Verdana"/>
          <w:sz w:val="24"/>
          <w:szCs w:val="24"/>
        </w:rPr>
        <w:t>Peter Shaffer</w:t>
      </w:r>
    </w:p>
    <w:p w:rsidR="00551853" w:rsidRPr="00BA1353" w:rsidRDefault="00551853" w:rsidP="00551853">
      <w:pPr>
        <w:autoSpaceDE w:val="0"/>
        <w:autoSpaceDN w:val="0"/>
        <w:adjustRightInd w:val="0"/>
        <w:spacing w:after="0" w:line="240" w:lineRule="auto"/>
        <w:rPr>
          <w:rFonts w:cs="Verdana"/>
          <w:sz w:val="24"/>
          <w:szCs w:val="24"/>
        </w:rPr>
      </w:pPr>
      <w:r w:rsidRPr="00BA1353">
        <w:rPr>
          <w:rFonts w:cs="Verdana-Italic"/>
          <w:iCs/>
          <w:sz w:val="24"/>
          <w:szCs w:val="24"/>
        </w:rPr>
        <w:t>Fences</w:t>
      </w:r>
      <w:r w:rsidRPr="00BA1353">
        <w:rPr>
          <w:rFonts w:cs="Verdana"/>
          <w:sz w:val="24"/>
          <w:szCs w:val="24"/>
        </w:rPr>
        <w:t>, August Wilson</w:t>
      </w:r>
    </w:p>
    <w:p w:rsidR="00551853" w:rsidRPr="00BA1353" w:rsidRDefault="00551853" w:rsidP="00551853">
      <w:pPr>
        <w:autoSpaceDE w:val="0"/>
        <w:autoSpaceDN w:val="0"/>
        <w:adjustRightInd w:val="0"/>
        <w:spacing w:after="0" w:line="240" w:lineRule="auto"/>
        <w:rPr>
          <w:rFonts w:cs="Verdana"/>
          <w:sz w:val="24"/>
          <w:szCs w:val="24"/>
        </w:rPr>
      </w:pPr>
      <w:proofErr w:type="spellStart"/>
      <w:r w:rsidRPr="00BA1353">
        <w:rPr>
          <w:rFonts w:cs="Verdana-Italic"/>
          <w:iCs/>
          <w:sz w:val="24"/>
          <w:szCs w:val="24"/>
        </w:rPr>
        <w:t>Machinal</w:t>
      </w:r>
      <w:proofErr w:type="spellEnd"/>
      <w:r w:rsidRPr="00BA1353">
        <w:rPr>
          <w:rFonts w:cs="Verdana"/>
          <w:sz w:val="24"/>
          <w:szCs w:val="24"/>
        </w:rPr>
        <w:t>, Sophie Treadwell</w:t>
      </w:r>
    </w:p>
    <w:p w:rsidR="00551853" w:rsidRPr="00BA1353" w:rsidRDefault="00551853" w:rsidP="00551853">
      <w:pPr>
        <w:autoSpaceDE w:val="0"/>
        <w:autoSpaceDN w:val="0"/>
        <w:adjustRightInd w:val="0"/>
        <w:spacing w:after="0" w:line="240" w:lineRule="auto"/>
        <w:rPr>
          <w:rFonts w:cs="Verdana"/>
          <w:sz w:val="24"/>
          <w:szCs w:val="24"/>
        </w:rPr>
      </w:pPr>
      <w:r w:rsidRPr="00BA1353">
        <w:rPr>
          <w:rFonts w:cs="Verdana-Italic"/>
          <w:iCs/>
          <w:sz w:val="24"/>
          <w:szCs w:val="24"/>
        </w:rPr>
        <w:t>That Face</w:t>
      </w:r>
      <w:r w:rsidRPr="00BA1353">
        <w:rPr>
          <w:rFonts w:cs="Verdana"/>
          <w:sz w:val="24"/>
          <w:szCs w:val="24"/>
        </w:rPr>
        <w:t xml:space="preserve">, Polly </w:t>
      </w:r>
      <w:proofErr w:type="spellStart"/>
      <w:r w:rsidRPr="00BA1353">
        <w:rPr>
          <w:rFonts w:cs="Verdana"/>
          <w:sz w:val="24"/>
          <w:szCs w:val="24"/>
        </w:rPr>
        <w:t>Stenham</w:t>
      </w:r>
      <w:proofErr w:type="spellEnd"/>
    </w:p>
    <w:tbl>
      <w:tblPr>
        <w:tblW w:w="0" w:type="auto"/>
        <w:tblInd w:w="-108" w:type="dxa"/>
        <w:tblBorders>
          <w:top w:val="nil"/>
          <w:left w:val="nil"/>
          <w:bottom w:val="nil"/>
          <w:right w:val="nil"/>
        </w:tblBorders>
        <w:tblLayout w:type="fixed"/>
        <w:tblLook w:val="0000" w:firstRow="0" w:lastRow="0" w:firstColumn="0" w:lastColumn="0" w:noHBand="0" w:noVBand="0"/>
      </w:tblPr>
      <w:tblGrid>
        <w:gridCol w:w="2977"/>
        <w:gridCol w:w="2977"/>
      </w:tblGrid>
      <w:tr w:rsidR="00551853" w:rsidRPr="00BA1353" w:rsidTr="00B01E6C">
        <w:trPr>
          <w:trHeight w:val="1673"/>
        </w:trPr>
        <w:tc>
          <w:tcPr>
            <w:tcW w:w="2977" w:type="dxa"/>
          </w:tcPr>
          <w:p w:rsidR="00551853" w:rsidRPr="00BA1353" w:rsidRDefault="00551853" w:rsidP="00B01E6C">
            <w:pPr>
              <w:pStyle w:val="Default"/>
              <w:rPr>
                <w:rFonts w:asciiTheme="minorHAnsi" w:hAnsiTheme="minorHAnsi"/>
              </w:rPr>
            </w:pPr>
            <w:r w:rsidRPr="00BA1353">
              <w:rPr>
                <w:rFonts w:asciiTheme="minorHAnsi" w:hAnsiTheme="minorHAnsi"/>
                <w:iCs/>
              </w:rPr>
              <w:t xml:space="preserve">Black Watch </w:t>
            </w:r>
            <w:r w:rsidRPr="00BA1353">
              <w:rPr>
                <w:rFonts w:asciiTheme="minorHAnsi" w:hAnsiTheme="minorHAnsi"/>
              </w:rPr>
              <w:t xml:space="preserve">– Gregory Burke </w:t>
            </w:r>
          </w:p>
          <w:p w:rsidR="00551853" w:rsidRPr="00BA1353" w:rsidRDefault="00551853" w:rsidP="00B01E6C">
            <w:pPr>
              <w:pStyle w:val="Default"/>
              <w:rPr>
                <w:rFonts w:asciiTheme="minorHAnsi" w:hAnsiTheme="minorHAnsi"/>
              </w:rPr>
            </w:pPr>
            <w:r w:rsidRPr="00BA1353">
              <w:rPr>
                <w:rFonts w:asciiTheme="minorHAnsi" w:hAnsiTheme="minorHAnsi"/>
                <w:iCs/>
              </w:rPr>
              <w:t xml:space="preserve">Hamlet </w:t>
            </w:r>
            <w:r w:rsidRPr="00BA1353">
              <w:rPr>
                <w:rFonts w:asciiTheme="minorHAnsi" w:hAnsiTheme="minorHAnsi"/>
              </w:rPr>
              <w:t xml:space="preserve">– William Shakespeare </w:t>
            </w:r>
          </w:p>
          <w:p w:rsidR="00551853" w:rsidRPr="00BA1353" w:rsidRDefault="00551853" w:rsidP="00B01E6C">
            <w:pPr>
              <w:pStyle w:val="Default"/>
              <w:rPr>
                <w:rFonts w:asciiTheme="minorHAnsi" w:hAnsiTheme="minorHAnsi"/>
              </w:rPr>
            </w:pPr>
            <w:r w:rsidRPr="00BA1353">
              <w:rPr>
                <w:rFonts w:asciiTheme="minorHAnsi" w:hAnsiTheme="minorHAnsi"/>
                <w:iCs/>
              </w:rPr>
              <w:t xml:space="preserve">Oh What a Lovely War </w:t>
            </w:r>
            <w:r w:rsidRPr="00BA1353">
              <w:rPr>
                <w:rFonts w:asciiTheme="minorHAnsi" w:hAnsiTheme="minorHAnsi"/>
              </w:rPr>
              <w:t xml:space="preserve">– Joan Littlewood </w:t>
            </w:r>
          </w:p>
          <w:p w:rsidR="00551853" w:rsidRPr="00BA1353" w:rsidRDefault="00551853" w:rsidP="00B01E6C">
            <w:pPr>
              <w:pStyle w:val="Default"/>
              <w:rPr>
                <w:rFonts w:asciiTheme="minorHAnsi" w:hAnsiTheme="minorHAnsi"/>
              </w:rPr>
            </w:pPr>
            <w:r w:rsidRPr="00BA1353">
              <w:rPr>
                <w:rFonts w:asciiTheme="minorHAnsi" w:hAnsiTheme="minorHAnsi"/>
                <w:iCs/>
              </w:rPr>
              <w:t xml:space="preserve">A Day In The Death Of Joe Egg </w:t>
            </w:r>
            <w:r w:rsidRPr="00BA1353">
              <w:rPr>
                <w:rFonts w:asciiTheme="minorHAnsi" w:hAnsiTheme="minorHAnsi"/>
              </w:rPr>
              <w:t xml:space="preserve">– Peter Nichols </w:t>
            </w:r>
          </w:p>
          <w:p w:rsidR="00551853" w:rsidRPr="00BA1353" w:rsidRDefault="00551853" w:rsidP="00B01E6C">
            <w:pPr>
              <w:pStyle w:val="Default"/>
              <w:rPr>
                <w:rFonts w:asciiTheme="minorHAnsi" w:hAnsiTheme="minorHAnsi"/>
              </w:rPr>
            </w:pPr>
            <w:r w:rsidRPr="00BA1353">
              <w:rPr>
                <w:rFonts w:asciiTheme="minorHAnsi" w:hAnsiTheme="minorHAnsi"/>
                <w:iCs/>
              </w:rPr>
              <w:t xml:space="preserve">Caucasian Chalk Circle </w:t>
            </w:r>
            <w:r w:rsidRPr="00BA1353">
              <w:rPr>
                <w:rFonts w:asciiTheme="minorHAnsi" w:hAnsiTheme="minorHAnsi"/>
              </w:rPr>
              <w:t xml:space="preserve">– </w:t>
            </w:r>
            <w:proofErr w:type="spellStart"/>
            <w:r w:rsidRPr="00BA1353">
              <w:rPr>
                <w:rFonts w:asciiTheme="minorHAnsi" w:hAnsiTheme="minorHAnsi"/>
              </w:rPr>
              <w:t>Bertolt</w:t>
            </w:r>
            <w:proofErr w:type="spellEnd"/>
            <w:r w:rsidRPr="00BA1353">
              <w:rPr>
                <w:rFonts w:asciiTheme="minorHAnsi" w:hAnsiTheme="minorHAnsi"/>
              </w:rPr>
              <w:t xml:space="preserve"> Brecht </w:t>
            </w:r>
          </w:p>
          <w:p w:rsidR="00551853" w:rsidRPr="00BA1353" w:rsidRDefault="00551853" w:rsidP="00B01E6C">
            <w:pPr>
              <w:pStyle w:val="Default"/>
              <w:rPr>
                <w:rFonts w:asciiTheme="minorHAnsi" w:hAnsiTheme="minorHAnsi"/>
              </w:rPr>
            </w:pPr>
            <w:r w:rsidRPr="00BA1353">
              <w:rPr>
                <w:rFonts w:asciiTheme="minorHAnsi" w:hAnsiTheme="minorHAnsi"/>
                <w:iCs/>
              </w:rPr>
              <w:t xml:space="preserve">House of Bernarda Alba </w:t>
            </w:r>
            <w:r w:rsidRPr="00BA1353">
              <w:rPr>
                <w:rFonts w:asciiTheme="minorHAnsi" w:hAnsiTheme="minorHAnsi"/>
              </w:rPr>
              <w:t xml:space="preserve">– Federico </w:t>
            </w:r>
            <w:proofErr w:type="spellStart"/>
            <w:r w:rsidRPr="00BA1353">
              <w:rPr>
                <w:rFonts w:asciiTheme="minorHAnsi" w:hAnsiTheme="minorHAnsi"/>
              </w:rPr>
              <w:t>García</w:t>
            </w:r>
            <w:proofErr w:type="spellEnd"/>
            <w:r w:rsidRPr="00BA1353">
              <w:rPr>
                <w:rFonts w:asciiTheme="minorHAnsi" w:hAnsiTheme="minorHAnsi"/>
              </w:rPr>
              <w:t xml:space="preserve"> Lorca </w:t>
            </w:r>
          </w:p>
          <w:p w:rsidR="00551853" w:rsidRPr="00BA1353" w:rsidRDefault="00551853" w:rsidP="00B01E6C">
            <w:pPr>
              <w:pStyle w:val="Default"/>
              <w:rPr>
                <w:rFonts w:asciiTheme="minorHAnsi" w:hAnsiTheme="minorHAnsi"/>
              </w:rPr>
            </w:pPr>
            <w:r w:rsidRPr="00BA1353">
              <w:rPr>
                <w:rFonts w:asciiTheme="minorHAnsi" w:hAnsiTheme="minorHAnsi"/>
                <w:iCs/>
              </w:rPr>
              <w:t xml:space="preserve">King Lear </w:t>
            </w:r>
            <w:r w:rsidRPr="00BA1353">
              <w:rPr>
                <w:rFonts w:asciiTheme="minorHAnsi" w:hAnsiTheme="minorHAnsi"/>
              </w:rPr>
              <w:t>– William Shakespeare</w:t>
            </w:r>
          </w:p>
        </w:tc>
        <w:tc>
          <w:tcPr>
            <w:tcW w:w="2977" w:type="dxa"/>
          </w:tcPr>
          <w:p w:rsidR="00551853" w:rsidRPr="00BA1353" w:rsidRDefault="00551853" w:rsidP="00B01E6C">
            <w:pPr>
              <w:pStyle w:val="Default"/>
              <w:rPr>
                <w:rFonts w:asciiTheme="minorHAnsi" w:hAnsiTheme="minorHAnsi"/>
                <w:iCs/>
              </w:rPr>
            </w:pPr>
          </w:p>
          <w:p w:rsidR="00551853" w:rsidRPr="00BA1353" w:rsidRDefault="00551853" w:rsidP="00B01E6C">
            <w:pPr>
              <w:pStyle w:val="Default"/>
              <w:rPr>
                <w:rFonts w:asciiTheme="minorHAnsi" w:hAnsiTheme="minorHAnsi"/>
                <w:iCs/>
              </w:rPr>
            </w:pPr>
          </w:p>
          <w:p w:rsidR="00551853" w:rsidRPr="00BA1353" w:rsidRDefault="00551853" w:rsidP="00B01E6C">
            <w:pPr>
              <w:pStyle w:val="Default"/>
              <w:rPr>
                <w:rFonts w:asciiTheme="minorHAnsi" w:hAnsiTheme="minorHAnsi"/>
                <w:iCs/>
              </w:rPr>
            </w:pPr>
          </w:p>
          <w:p w:rsidR="00551853" w:rsidRPr="00BA1353" w:rsidRDefault="00551853" w:rsidP="00B01E6C">
            <w:pPr>
              <w:pStyle w:val="Default"/>
              <w:rPr>
                <w:rFonts w:asciiTheme="minorHAnsi" w:hAnsiTheme="minorHAnsi"/>
                <w:iCs/>
              </w:rPr>
            </w:pPr>
          </w:p>
          <w:p w:rsidR="00551853" w:rsidRPr="00BA1353" w:rsidRDefault="00551853" w:rsidP="00B01E6C">
            <w:pPr>
              <w:pStyle w:val="Default"/>
              <w:rPr>
                <w:rFonts w:asciiTheme="minorHAnsi" w:hAnsiTheme="minorHAnsi"/>
                <w:iCs/>
              </w:rPr>
            </w:pPr>
          </w:p>
          <w:p w:rsidR="00551853" w:rsidRPr="00BA1353" w:rsidRDefault="00551853" w:rsidP="00B01E6C">
            <w:pPr>
              <w:pStyle w:val="Default"/>
              <w:rPr>
                <w:rFonts w:asciiTheme="minorHAnsi" w:hAnsiTheme="minorHAnsi"/>
                <w:iCs/>
              </w:rPr>
            </w:pPr>
          </w:p>
          <w:p w:rsidR="00551853" w:rsidRPr="00BA1353" w:rsidRDefault="00551853" w:rsidP="00B01E6C">
            <w:pPr>
              <w:pStyle w:val="Default"/>
              <w:rPr>
                <w:rFonts w:asciiTheme="minorHAnsi" w:hAnsiTheme="minorHAnsi"/>
                <w:iCs/>
              </w:rPr>
            </w:pPr>
          </w:p>
          <w:p w:rsidR="00551853" w:rsidRPr="00BA1353" w:rsidRDefault="00551853" w:rsidP="00B01E6C">
            <w:pPr>
              <w:pStyle w:val="Default"/>
              <w:rPr>
                <w:rFonts w:asciiTheme="minorHAnsi" w:hAnsiTheme="minorHAnsi"/>
                <w:iCs/>
              </w:rPr>
            </w:pPr>
          </w:p>
          <w:p w:rsidR="00551853" w:rsidRPr="00BA1353" w:rsidRDefault="00551853" w:rsidP="00B01E6C">
            <w:pPr>
              <w:pStyle w:val="Default"/>
              <w:rPr>
                <w:rFonts w:asciiTheme="minorHAnsi" w:hAnsiTheme="minorHAnsi"/>
              </w:rPr>
            </w:pPr>
          </w:p>
        </w:tc>
      </w:tr>
    </w:tbl>
    <w:p w:rsidR="00551853" w:rsidRPr="00BA1353" w:rsidRDefault="00551853" w:rsidP="00551853">
      <w:pPr>
        <w:shd w:val="clear" w:color="auto" w:fill="FFFFFF"/>
        <w:spacing w:after="0" w:line="240" w:lineRule="auto"/>
        <w:textAlignment w:val="center"/>
        <w:rPr>
          <w:rFonts w:eastAsia="Times New Roman" w:cs="Times New Roman"/>
          <w:color w:val="000000"/>
          <w:sz w:val="24"/>
          <w:szCs w:val="24"/>
          <w:lang w:eastAsia="en-GB"/>
        </w:rPr>
      </w:pPr>
      <w:r w:rsidRPr="00BA1353">
        <w:rPr>
          <w:rFonts w:eastAsia="Times New Roman" w:cs="Times New Roman"/>
          <w:bCs/>
          <w:color w:val="000000"/>
          <w:sz w:val="24"/>
          <w:szCs w:val="24"/>
          <w:lang w:eastAsia="en-GB"/>
        </w:rPr>
        <w:t>Mike Leigh -</w:t>
      </w:r>
      <w:proofErr w:type="gramStart"/>
      <w:r w:rsidRPr="00BA1353">
        <w:rPr>
          <w:rFonts w:eastAsia="Times New Roman" w:cs="Times New Roman"/>
          <w:bCs/>
          <w:color w:val="000000"/>
          <w:sz w:val="24"/>
          <w:szCs w:val="24"/>
          <w:lang w:eastAsia="en-GB"/>
        </w:rPr>
        <w:t>  ‘Abigail’s</w:t>
      </w:r>
      <w:proofErr w:type="gramEnd"/>
      <w:r w:rsidRPr="00BA1353">
        <w:rPr>
          <w:rFonts w:eastAsia="Times New Roman" w:cs="Times New Roman"/>
          <w:bCs/>
          <w:color w:val="000000"/>
          <w:sz w:val="24"/>
          <w:szCs w:val="24"/>
          <w:lang w:eastAsia="en-GB"/>
        </w:rPr>
        <w:t xml:space="preserve"> Party’</w:t>
      </w:r>
    </w:p>
    <w:p w:rsidR="00551853" w:rsidRPr="00BA1353" w:rsidRDefault="00551853" w:rsidP="00551853">
      <w:pPr>
        <w:shd w:val="clear" w:color="auto" w:fill="FFFFFF"/>
        <w:spacing w:after="0" w:line="240" w:lineRule="auto"/>
        <w:textAlignment w:val="center"/>
        <w:rPr>
          <w:rFonts w:eastAsia="Times New Roman" w:cs="Times New Roman"/>
          <w:color w:val="000000"/>
          <w:sz w:val="24"/>
          <w:szCs w:val="24"/>
          <w:lang w:eastAsia="en-GB"/>
        </w:rPr>
      </w:pPr>
      <w:r w:rsidRPr="00BA1353">
        <w:rPr>
          <w:rFonts w:eastAsia="Times New Roman" w:cs="Times New Roman"/>
          <w:bCs/>
          <w:color w:val="000000"/>
          <w:sz w:val="24"/>
          <w:szCs w:val="24"/>
          <w:lang w:eastAsia="en-GB"/>
        </w:rPr>
        <w:t>Bernard Shaw -</w:t>
      </w:r>
      <w:proofErr w:type="gramStart"/>
      <w:r w:rsidRPr="00BA1353">
        <w:rPr>
          <w:rFonts w:eastAsia="Times New Roman" w:cs="Times New Roman"/>
          <w:bCs/>
          <w:color w:val="000000"/>
          <w:sz w:val="24"/>
          <w:szCs w:val="24"/>
          <w:lang w:eastAsia="en-GB"/>
        </w:rPr>
        <w:t>  ‘Pygmalion’</w:t>
      </w:r>
      <w:proofErr w:type="gramEnd"/>
    </w:p>
    <w:p w:rsidR="00551853" w:rsidRPr="00BA1353" w:rsidRDefault="00551853" w:rsidP="00551853">
      <w:pPr>
        <w:shd w:val="clear" w:color="auto" w:fill="FFFFFF"/>
        <w:spacing w:after="0" w:line="240" w:lineRule="auto"/>
        <w:textAlignment w:val="center"/>
        <w:rPr>
          <w:rFonts w:eastAsia="Times New Roman" w:cs="Times New Roman"/>
          <w:color w:val="000000"/>
          <w:sz w:val="24"/>
          <w:szCs w:val="24"/>
          <w:lang w:eastAsia="en-GB"/>
        </w:rPr>
      </w:pPr>
      <w:r w:rsidRPr="00BA1353">
        <w:rPr>
          <w:rFonts w:eastAsia="Times New Roman" w:cs="Times New Roman"/>
          <w:bCs/>
          <w:color w:val="000000"/>
          <w:sz w:val="24"/>
          <w:szCs w:val="24"/>
          <w:lang w:eastAsia="en-GB"/>
        </w:rPr>
        <w:t>Mark Wheeler – ‘Hard to Swallow’</w:t>
      </w:r>
    </w:p>
    <w:p w:rsidR="00551853" w:rsidRPr="00BA1353" w:rsidRDefault="00551853" w:rsidP="00551853">
      <w:pPr>
        <w:shd w:val="clear" w:color="auto" w:fill="FFFFFF"/>
        <w:spacing w:after="0" w:line="240" w:lineRule="auto"/>
        <w:textAlignment w:val="center"/>
        <w:rPr>
          <w:rFonts w:eastAsia="Times New Roman" w:cs="Times New Roman"/>
          <w:color w:val="000000"/>
          <w:sz w:val="24"/>
          <w:szCs w:val="24"/>
          <w:lang w:eastAsia="en-GB"/>
        </w:rPr>
      </w:pPr>
      <w:r w:rsidRPr="00BA1353">
        <w:rPr>
          <w:rFonts w:eastAsia="Times New Roman" w:cs="Times New Roman"/>
          <w:bCs/>
          <w:color w:val="000000"/>
          <w:sz w:val="24"/>
          <w:szCs w:val="24"/>
          <w:lang w:eastAsia="en-GB"/>
        </w:rPr>
        <w:t xml:space="preserve">Steven </w:t>
      </w:r>
      <w:proofErr w:type="spellStart"/>
      <w:r w:rsidRPr="00BA1353">
        <w:rPr>
          <w:rFonts w:eastAsia="Times New Roman" w:cs="Times New Roman"/>
          <w:bCs/>
          <w:color w:val="000000"/>
          <w:sz w:val="24"/>
          <w:szCs w:val="24"/>
          <w:lang w:eastAsia="en-GB"/>
        </w:rPr>
        <w:t>Berkoff</w:t>
      </w:r>
      <w:proofErr w:type="spellEnd"/>
      <w:proofErr w:type="gramStart"/>
      <w:r w:rsidRPr="00BA1353">
        <w:rPr>
          <w:rFonts w:eastAsia="Times New Roman" w:cs="Times New Roman"/>
          <w:bCs/>
          <w:color w:val="000000"/>
          <w:sz w:val="24"/>
          <w:szCs w:val="24"/>
          <w:lang w:eastAsia="en-GB"/>
        </w:rPr>
        <w:t>  -</w:t>
      </w:r>
      <w:proofErr w:type="gramEnd"/>
      <w:r w:rsidRPr="00BA1353">
        <w:rPr>
          <w:rFonts w:eastAsia="Times New Roman" w:cs="Times New Roman"/>
          <w:bCs/>
          <w:color w:val="000000"/>
          <w:sz w:val="24"/>
          <w:szCs w:val="24"/>
          <w:lang w:eastAsia="en-GB"/>
        </w:rPr>
        <w:t xml:space="preserve"> ‘Plays One’</w:t>
      </w:r>
    </w:p>
    <w:p w:rsidR="00551853" w:rsidRDefault="00551853" w:rsidP="00551853">
      <w:pPr>
        <w:shd w:val="clear" w:color="auto" w:fill="FFFFFF"/>
        <w:spacing w:after="0" w:line="240" w:lineRule="auto"/>
        <w:textAlignment w:val="center"/>
        <w:rPr>
          <w:rFonts w:ascii="Calibri" w:eastAsia="Times New Roman" w:hAnsi="Calibri" w:cs="Times New Roman"/>
          <w:b/>
          <w:bCs/>
          <w:color w:val="000000"/>
          <w:sz w:val="24"/>
          <w:szCs w:val="24"/>
          <w:lang w:eastAsia="en-GB"/>
        </w:rPr>
      </w:pPr>
    </w:p>
    <w:p w:rsidR="00551853" w:rsidRPr="00BA1353" w:rsidRDefault="00551853" w:rsidP="00551853">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Any questions or concerns please email Miss Ellicott:  kellicott@littleheath.org.uk</w:t>
      </w:r>
    </w:p>
    <w:p w:rsidR="00070993" w:rsidRDefault="00070993" w:rsidP="00AD18B9">
      <w:pPr>
        <w:spacing w:after="0" w:line="240" w:lineRule="auto"/>
        <w:rPr>
          <w:rFonts w:ascii="Arial Black" w:eastAsia="Times New Roman" w:hAnsi="Arial Black" w:cs="Tahoma"/>
          <w:b/>
          <w:color w:val="000000"/>
          <w:sz w:val="20"/>
          <w:szCs w:val="20"/>
          <w:u w:val="single"/>
          <w:lang w:eastAsia="en-GB"/>
        </w:rPr>
      </w:pPr>
    </w:p>
    <w:p w:rsidR="00070993" w:rsidRDefault="00070993" w:rsidP="00AD18B9">
      <w:pPr>
        <w:spacing w:after="0" w:line="240" w:lineRule="auto"/>
        <w:rPr>
          <w:rFonts w:ascii="Arial Black" w:eastAsia="Times New Roman" w:hAnsi="Arial Black" w:cs="Tahoma"/>
          <w:b/>
          <w:color w:val="000000"/>
          <w:sz w:val="20"/>
          <w:szCs w:val="20"/>
          <w:u w:val="single"/>
          <w:lang w:eastAsia="en-GB"/>
        </w:rPr>
      </w:pPr>
    </w:p>
    <w:p w:rsidR="005956BD" w:rsidRPr="00070993" w:rsidRDefault="00EE5D08" w:rsidP="00AD18B9">
      <w:pPr>
        <w:spacing w:after="0" w:line="240" w:lineRule="auto"/>
        <w:rPr>
          <w:rFonts w:ascii="Arial Black" w:eastAsia="Times New Roman" w:hAnsi="Arial Black" w:cs="Tahoma"/>
          <w:b/>
          <w:color w:val="000000"/>
          <w:sz w:val="20"/>
          <w:szCs w:val="20"/>
          <w:u w:val="single"/>
          <w:lang w:eastAsia="en-GB"/>
        </w:rPr>
      </w:pPr>
      <w:r w:rsidRPr="00070993">
        <w:rPr>
          <w:rFonts w:ascii="Arial Black" w:eastAsia="Times New Roman" w:hAnsi="Arial Black" w:cs="Tahoma"/>
          <w:b/>
          <w:color w:val="000000"/>
          <w:sz w:val="20"/>
          <w:szCs w:val="20"/>
          <w:u w:val="single"/>
          <w:lang w:eastAsia="en-GB"/>
        </w:rPr>
        <w:t>ECONOMICS:</w:t>
      </w:r>
    </w:p>
    <w:p w:rsidR="005956BD" w:rsidRDefault="005956BD" w:rsidP="00AD18B9">
      <w:pPr>
        <w:spacing w:after="0" w:line="240" w:lineRule="auto"/>
        <w:rPr>
          <w:rFonts w:eastAsia="Times New Roman" w:cs="Tahoma"/>
          <w:color w:val="000000"/>
          <w:lang w:eastAsia="en-GB"/>
        </w:rPr>
      </w:pPr>
      <w:r>
        <w:rPr>
          <w:rFonts w:eastAsia="Times New Roman" w:cs="Tahoma"/>
          <w:color w:val="000000"/>
          <w:lang w:eastAsia="en-GB"/>
        </w:rPr>
        <w:t xml:space="preserve">The basic textbook is ‘Economics for Edexcel’ by Alain </w:t>
      </w:r>
      <w:proofErr w:type="spellStart"/>
      <w:r>
        <w:rPr>
          <w:rFonts w:eastAsia="Times New Roman" w:cs="Tahoma"/>
          <w:color w:val="000000"/>
          <w:lang w:eastAsia="en-GB"/>
        </w:rPr>
        <w:t>Anderton</w:t>
      </w:r>
      <w:proofErr w:type="spellEnd"/>
      <w:r>
        <w:rPr>
          <w:rFonts w:eastAsia="Times New Roman" w:cs="Tahoma"/>
          <w:color w:val="000000"/>
          <w:lang w:eastAsia="en-GB"/>
        </w:rPr>
        <w:t xml:space="preserve"> (Fifth Edition).</w:t>
      </w:r>
    </w:p>
    <w:p w:rsidR="005956BD" w:rsidRDefault="005956BD" w:rsidP="00AD18B9">
      <w:pPr>
        <w:spacing w:after="0" w:line="240" w:lineRule="auto"/>
        <w:rPr>
          <w:rFonts w:eastAsia="Times New Roman" w:cs="Tahoma"/>
          <w:color w:val="000000"/>
          <w:lang w:eastAsia="en-GB"/>
        </w:rPr>
      </w:pPr>
    </w:p>
    <w:p w:rsidR="005956BD" w:rsidRDefault="005956BD" w:rsidP="00AD18B9">
      <w:pPr>
        <w:spacing w:after="0" w:line="240" w:lineRule="auto"/>
        <w:rPr>
          <w:rFonts w:eastAsia="Times New Roman" w:cs="Tahoma"/>
          <w:color w:val="000000"/>
          <w:lang w:eastAsia="en-GB"/>
        </w:rPr>
      </w:pPr>
      <w:r>
        <w:rPr>
          <w:rFonts w:eastAsia="Times New Roman" w:cs="Tahoma"/>
          <w:color w:val="000000"/>
          <w:lang w:eastAsia="en-GB"/>
        </w:rPr>
        <w:t>All students should be aware of current values of major factors which affect our economy.  Examples include:</w:t>
      </w:r>
    </w:p>
    <w:p w:rsidR="005956BD" w:rsidRDefault="005956BD" w:rsidP="005956BD">
      <w:pPr>
        <w:pStyle w:val="ListParagraph"/>
        <w:numPr>
          <w:ilvl w:val="0"/>
          <w:numId w:val="9"/>
        </w:numPr>
        <w:spacing w:after="0" w:line="240" w:lineRule="auto"/>
        <w:rPr>
          <w:rFonts w:eastAsia="Times New Roman" w:cs="Tahoma"/>
          <w:color w:val="000000"/>
          <w:lang w:eastAsia="en-GB"/>
        </w:rPr>
      </w:pPr>
      <w:r>
        <w:rPr>
          <w:rFonts w:eastAsia="Times New Roman" w:cs="Tahoma"/>
          <w:color w:val="000000"/>
          <w:lang w:eastAsia="en-GB"/>
        </w:rPr>
        <w:lastRenderedPageBreak/>
        <w:t>The Unemployment rate</w:t>
      </w:r>
    </w:p>
    <w:p w:rsidR="005956BD" w:rsidRDefault="005956BD" w:rsidP="005956BD">
      <w:pPr>
        <w:pStyle w:val="ListParagraph"/>
        <w:numPr>
          <w:ilvl w:val="0"/>
          <w:numId w:val="9"/>
        </w:numPr>
        <w:spacing w:after="0" w:line="240" w:lineRule="auto"/>
        <w:rPr>
          <w:rFonts w:eastAsia="Times New Roman" w:cs="Tahoma"/>
          <w:color w:val="000000"/>
          <w:lang w:eastAsia="en-GB"/>
        </w:rPr>
      </w:pPr>
      <w:r>
        <w:rPr>
          <w:rFonts w:eastAsia="Times New Roman" w:cs="Tahoma"/>
          <w:color w:val="000000"/>
          <w:lang w:eastAsia="en-GB"/>
        </w:rPr>
        <w:t>The Inflation rate</w:t>
      </w:r>
    </w:p>
    <w:p w:rsidR="005956BD" w:rsidRDefault="005956BD" w:rsidP="005956BD">
      <w:pPr>
        <w:pStyle w:val="ListParagraph"/>
        <w:numPr>
          <w:ilvl w:val="0"/>
          <w:numId w:val="9"/>
        </w:numPr>
        <w:spacing w:after="0" w:line="240" w:lineRule="auto"/>
        <w:rPr>
          <w:rFonts w:eastAsia="Times New Roman" w:cs="Tahoma"/>
          <w:color w:val="000000"/>
          <w:lang w:eastAsia="en-GB"/>
        </w:rPr>
      </w:pPr>
      <w:r>
        <w:rPr>
          <w:rFonts w:eastAsia="Times New Roman" w:cs="Tahoma"/>
          <w:color w:val="000000"/>
          <w:lang w:eastAsia="en-GB"/>
        </w:rPr>
        <w:t>The Interest rate</w:t>
      </w:r>
    </w:p>
    <w:p w:rsidR="005956BD" w:rsidRDefault="005956BD" w:rsidP="005956BD">
      <w:pPr>
        <w:pStyle w:val="ListParagraph"/>
        <w:numPr>
          <w:ilvl w:val="0"/>
          <w:numId w:val="9"/>
        </w:numPr>
        <w:spacing w:after="0" w:line="240" w:lineRule="auto"/>
        <w:rPr>
          <w:rFonts w:eastAsia="Times New Roman" w:cs="Tahoma"/>
          <w:color w:val="000000"/>
          <w:lang w:eastAsia="en-GB"/>
        </w:rPr>
      </w:pPr>
      <w:r>
        <w:rPr>
          <w:rFonts w:eastAsia="Times New Roman" w:cs="Tahoma"/>
          <w:color w:val="000000"/>
          <w:lang w:eastAsia="en-GB"/>
        </w:rPr>
        <w:t>The fiscal (budget) deficit</w:t>
      </w:r>
    </w:p>
    <w:p w:rsidR="005956BD" w:rsidRDefault="005956BD" w:rsidP="005956BD">
      <w:pPr>
        <w:spacing w:after="0" w:line="240" w:lineRule="auto"/>
        <w:rPr>
          <w:rFonts w:eastAsia="Times New Roman" w:cs="Tahoma"/>
          <w:color w:val="000000"/>
          <w:lang w:eastAsia="en-GB"/>
        </w:rPr>
      </w:pPr>
    </w:p>
    <w:p w:rsidR="005956BD" w:rsidRDefault="005956BD" w:rsidP="005956BD">
      <w:pPr>
        <w:spacing w:after="0" w:line="240" w:lineRule="auto"/>
        <w:rPr>
          <w:rFonts w:eastAsia="Times New Roman" w:cs="Tahoma"/>
          <w:color w:val="000000"/>
          <w:lang w:eastAsia="en-GB"/>
        </w:rPr>
      </w:pPr>
      <w:r>
        <w:rPr>
          <w:rFonts w:eastAsia="Times New Roman" w:cs="Tahoma"/>
          <w:color w:val="000000"/>
          <w:lang w:eastAsia="en-GB"/>
        </w:rPr>
        <w:t>It is a good idea to familiarise yourself with economics news by reading a good newspaper (not the Sun).</w:t>
      </w:r>
    </w:p>
    <w:p w:rsidR="005956BD" w:rsidRDefault="005956BD" w:rsidP="005956BD">
      <w:pPr>
        <w:spacing w:after="0" w:line="240" w:lineRule="auto"/>
        <w:rPr>
          <w:rFonts w:eastAsia="Times New Roman" w:cs="Tahoma"/>
          <w:color w:val="000000"/>
          <w:lang w:eastAsia="en-GB"/>
        </w:rPr>
      </w:pPr>
    </w:p>
    <w:p w:rsidR="005956BD" w:rsidRDefault="005956BD" w:rsidP="005956BD">
      <w:pPr>
        <w:spacing w:after="0" w:line="240" w:lineRule="auto"/>
        <w:rPr>
          <w:rFonts w:eastAsia="Times New Roman" w:cs="Tahoma"/>
          <w:color w:val="000000"/>
          <w:lang w:eastAsia="en-GB"/>
        </w:rPr>
      </w:pPr>
      <w:r>
        <w:rPr>
          <w:rFonts w:eastAsia="Times New Roman" w:cs="Tahoma"/>
          <w:color w:val="000000"/>
          <w:lang w:eastAsia="en-GB"/>
        </w:rPr>
        <w:t>Websites –</w:t>
      </w:r>
    </w:p>
    <w:p w:rsidR="005956BD" w:rsidRDefault="008B3976" w:rsidP="005956BD">
      <w:pPr>
        <w:spacing w:after="0" w:line="240" w:lineRule="auto"/>
        <w:rPr>
          <w:rFonts w:eastAsia="Times New Roman" w:cs="Tahoma"/>
          <w:color w:val="000000"/>
          <w:lang w:eastAsia="en-GB"/>
        </w:rPr>
      </w:pPr>
      <w:hyperlink r:id="rId31" w:history="1">
        <w:r w:rsidR="005956BD" w:rsidRPr="00633E0C">
          <w:rPr>
            <w:rStyle w:val="Hyperlink"/>
            <w:rFonts w:eastAsia="Times New Roman" w:cs="Tahoma"/>
            <w:lang w:eastAsia="en-GB"/>
          </w:rPr>
          <w:t>www.bbc.co.uk</w:t>
        </w:r>
      </w:hyperlink>
      <w:r w:rsidR="005956BD">
        <w:rPr>
          <w:rFonts w:eastAsia="Times New Roman" w:cs="Tahoma"/>
          <w:color w:val="000000"/>
          <w:lang w:eastAsia="en-GB"/>
        </w:rPr>
        <w:t xml:space="preserve"> and </w:t>
      </w:r>
      <w:hyperlink r:id="rId32" w:history="1">
        <w:r w:rsidR="005956BD" w:rsidRPr="00633E0C">
          <w:rPr>
            <w:rStyle w:val="Hyperlink"/>
            <w:rFonts w:eastAsia="Times New Roman" w:cs="Tahoma"/>
            <w:lang w:eastAsia="en-GB"/>
          </w:rPr>
          <w:t>www.bbc.co.uk/news/business</w:t>
        </w:r>
      </w:hyperlink>
      <w:r w:rsidR="005956BD">
        <w:rPr>
          <w:rFonts w:eastAsia="Times New Roman" w:cs="Tahoma"/>
          <w:color w:val="000000"/>
          <w:lang w:eastAsia="en-GB"/>
        </w:rPr>
        <w:t xml:space="preserve"> are useful websites to read and check regularly for latest updates. You should try and become familiar with the following concepts GDP, Inflation and Unemployment.</w:t>
      </w:r>
    </w:p>
    <w:p w:rsidR="005956BD" w:rsidRDefault="005956BD" w:rsidP="005956BD">
      <w:pPr>
        <w:spacing w:after="0" w:line="240" w:lineRule="auto"/>
        <w:rPr>
          <w:rFonts w:eastAsia="Times New Roman" w:cs="Tahoma"/>
          <w:color w:val="000000"/>
          <w:lang w:eastAsia="en-GB"/>
        </w:rPr>
      </w:pPr>
    </w:p>
    <w:p w:rsidR="00184FE4" w:rsidRPr="00665799" w:rsidRDefault="008B3976" w:rsidP="00AD18B9">
      <w:pPr>
        <w:spacing w:after="0" w:line="240" w:lineRule="auto"/>
        <w:rPr>
          <w:rFonts w:eastAsia="Times New Roman" w:cs="Tahoma"/>
          <w:color w:val="000000"/>
          <w:lang w:eastAsia="en-GB"/>
        </w:rPr>
      </w:pPr>
      <w:hyperlink r:id="rId33" w:history="1">
        <w:r w:rsidR="005956BD" w:rsidRPr="00633E0C">
          <w:rPr>
            <w:rStyle w:val="Hyperlink"/>
            <w:rFonts w:eastAsia="Times New Roman" w:cs="Tahoma"/>
            <w:lang w:eastAsia="en-GB"/>
          </w:rPr>
          <w:t>www.youtube.com</w:t>
        </w:r>
      </w:hyperlink>
      <w:r w:rsidR="005956BD">
        <w:rPr>
          <w:rFonts w:eastAsia="Times New Roman" w:cs="Tahoma"/>
          <w:color w:val="000000"/>
          <w:lang w:eastAsia="en-GB"/>
        </w:rPr>
        <w:t xml:space="preserve"> – There are plenty of good videos on Economics but most are pretty dull, but a good summary is provided by the Keynes v Hayek rap (the first one is better than the second). Don’t worry if you don’t un</w:t>
      </w:r>
      <w:r w:rsidR="00665799">
        <w:rPr>
          <w:rFonts w:eastAsia="Times New Roman" w:cs="Tahoma"/>
          <w:color w:val="000000"/>
          <w:lang w:eastAsia="en-GB"/>
        </w:rPr>
        <w:t>derstand all of the references.</w:t>
      </w:r>
    </w:p>
    <w:p w:rsidR="00EE5D08" w:rsidRDefault="00EE5D08" w:rsidP="00AD18B9">
      <w:pPr>
        <w:spacing w:after="0" w:line="240" w:lineRule="auto"/>
        <w:rPr>
          <w:rFonts w:eastAsia="Times New Roman" w:cs="Tahoma"/>
          <w:b/>
          <w:color w:val="000000"/>
          <w:u w:val="single"/>
          <w:lang w:eastAsia="en-GB"/>
        </w:rPr>
      </w:pPr>
    </w:p>
    <w:p w:rsidR="00AD18B9" w:rsidRPr="00070993" w:rsidRDefault="00EE5D08" w:rsidP="00AD18B9">
      <w:pPr>
        <w:spacing w:after="0" w:line="240" w:lineRule="auto"/>
        <w:rPr>
          <w:rFonts w:ascii="Arial Black" w:eastAsia="Times New Roman" w:hAnsi="Arial Black" w:cs="Tahoma"/>
          <w:b/>
          <w:color w:val="000000"/>
          <w:sz w:val="20"/>
          <w:szCs w:val="20"/>
          <w:u w:val="single"/>
          <w:lang w:eastAsia="en-GB"/>
        </w:rPr>
      </w:pPr>
      <w:r w:rsidRPr="00070993">
        <w:rPr>
          <w:rFonts w:ascii="Arial Black" w:eastAsia="Times New Roman" w:hAnsi="Arial Black" w:cs="Tahoma"/>
          <w:b/>
          <w:color w:val="000000"/>
          <w:sz w:val="20"/>
          <w:szCs w:val="20"/>
          <w:u w:val="single"/>
          <w:lang w:eastAsia="en-GB"/>
        </w:rPr>
        <w:t>ENGLISH LANGUAGE:</w:t>
      </w:r>
    </w:p>
    <w:p w:rsidR="00AD18B9" w:rsidRDefault="00AD18B9" w:rsidP="00AD18B9">
      <w:pPr>
        <w:spacing w:after="0" w:line="240" w:lineRule="auto"/>
        <w:rPr>
          <w:rFonts w:eastAsia="Times New Roman" w:cs="Tahoma"/>
          <w:color w:val="000000"/>
          <w:lang w:eastAsia="en-GB"/>
        </w:rPr>
      </w:pPr>
      <w:r w:rsidRPr="00F217F6">
        <w:rPr>
          <w:rFonts w:eastAsia="Times New Roman" w:cs="Tahoma"/>
          <w:color w:val="000000"/>
          <w:lang w:eastAsia="en-GB"/>
        </w:rPr>
        <w:t>Follow our twitter account @</w:t>
      </w:r>
      <w:proofErr w:type="spellStart"/>
      <w:r w:rsidRPr="00F217F6">
        <w:rPr>
          <w:rFonts w:eastAsia="Times New Roman" w:cs="Tahoma"/>
          <w:color w:val="000000"/>
          <w:lang w:eastAsia="en-GB"/>
        </w:rPr>
        <w:t>heathenenglish</w:t>
      </w:r>
      <w:proofErr w:type="spellEnd"/>
      <w:r w:rsidRPr="00F217F6">
        <w:rPr>
          <w:rFonts w:eastAsia="Times New Roman" w:cs="Tahoma"/>
          <w:color w:val="000000"/>
          <w:lang w:eastAsia="en-GB"/>
        </w:rPr>
        <w:t>, which has loads of articles and views about language issues.</w:t>
      </w:r>
    </w:p>
    <w:p w:rsidR="00AD18B9" w:rsidRPr="00F217F6" w:rsidRDefault="00AD18B9" w:rsidP="00AD18B9">
      <w:pPr>
        <w:spacing w:after="0" w:line="240" w:lineRule="auto"/>
        <w:rPr>
          <w:rFonts w:eastAsia="Times New Roman" w:cs="Tahoma"/>
          <w:color w:val="000000"/>
          <w:lang w:eastAsia="en-GB"/>
        </w:rPr>
      </w:pPr>
    </w:p>
    <w:p w:rsidR="00AD18B9" w:rsidRPr="00F217F6" w:rsidRDefault="00AD18B9" w:rsidP="00AD18B9">
      <w:pPr>
        <w:spacing w:after="0" w:line="240" w:lineRule="auto"/>
        <w:rPr>
          <w:rFonts w:eastAsia="Times New Roman" w:cs="Tahoma"/>
          <w:color w:val="000000"/>
          <w:lang w:eastAsia="en-GB"/>
        </w:rPr>
      </w:pPr>
      <w:r w:rsidRPr="00F217F6">
        <w:rPr>
          <w:rFonts w:eastAsia="Times New Roman" w:cs="Tahoma"/>
          <w:color w:val="000000"/>
          <w:lang w:eastAsia="en-GB"/>
        </w:rPr>
        <w:t>Read anything you can by David Crysta</w:t>
      </w:r>
      <w:r>
        <w:rPr>
          <w:rFonts w:eastAsia="Times New Roman" w:cs="Tahoma"/>
          <w:color w:val="000000"/>
          <w:lang w:eastAsia="en-GB"/>
        </w:rPr>
        <w:t>l</w:t>
      </w:r>
      <w:r w:rsidRPr="00F217F6">
        <w:rPr>
          <w:rFonts w:eastAsia="Times New Roman" w:cs="Tahoma"/>
          <w:color w:val="000000"/>
          <w:lang w:eastAsia="en-GB"/>
        </w:rPr>
        <w:t>!</w:t>
      </w:r>
    </w:p>
    <w:p w:rsidR="00AD18B9" w:rsidRDefault="00AD18B9" w:rsidP="00AD18B9">
      <w:pPr>
        <w:spacing w:after="0" w:line="240" w:lineRule="auto"/>
        <w:rPr>
          <w:rFonts w:eastAsia="Times New Roman" w:cs="Tahoma"/>
          <w:color w:val="000000"/>
          <w:lang w:eastAsia="en-GB"/>
        </w:rPr>
      </w:pPr>
    </w:p>
    <w:p w:rsidR="00AD18B9" w:rsidRDefault="00665799" w:rsidP="00AD18B9">
      <w:pPr>
        <w:suppressAutoHyphens/>
        <w:autoSpaceDE w:val="0"/>
        <w:autoSpaceDN w:val="0"/>
        <w:spacing w:after="0" w:line="240" w:lineRule="auto"/>
        <w:textAlignment w:val="baseline"/>
        <w:rPr>
          <w:rFonts w:eastAsia="Times New Roman" w:cs="Tahoma"/>
          <w:color w:val="000000"/>
          <w:lang w:eastAsia="en-GB"/>
        </w:rPr>
      </w:pPr>
      <w:r>
        <w:rPr>
          <w:rFonts w:eastAsia="Times New Roman" w:cs="Tahoma"/>
          <w:color w:val="000000"/>
          <w:lang w:eastAsia="en-GB"/>
        </w:rPr>
        <w:t xml:space="preserve">Go on senior examiner Dan Clayton’s blog:  </w:t>
      </w:r>
      <w:hyperlink r:id="rId34" w:history="1">
        <w:r w:rsidRPr="0082205E">
          <w:rPr>
            <w:rStyle w:val="Hyperlink"/>
            <w:rFonts w:eastAsia="Times New Roman" w:cs="Tahoma"/>
            <w:lang w:eastAsia="en-GB"/>
          </w:rPr>
          <w:t>http://englishlangsfx.blogspot.co.uk/</w:t>
        </w:r>
      </w:hyperlink>
    </w:p>
    <w:p w:rsidR="00665799" w:rsidRDefault="00665799" w:rsidP="00AD18B9">
      <w:pPr>
        <w:suppressAutoHyphens/>
        <w:autoSpaceDE w:val="0"/>
        <w:autoSpaceDN w:val="0"/>
        <w:spacing w:after="0" w:line="240" w:lineRule="auto"/>
        <w:textAlignment w:val="baseline"/>
        <w:rPr>
          <w:rFonts w:eastAsia="Times New Roman" w:cs="Tahoma"/>
          <w:color w:val="000000"/>
          <w:lang w:eastAsia="en-GB"/>
        </w:rPr>
      </w:pPr>
    </w:p>
    <w:p w:rsidR="00665799" w:rsidRDefault="00665799" w:rsidP="00AD18B9">
      <w:pPr>
        <w:suppressAutoHyphens/>
        <w:autoSpaceDE w:val="0"/>
        <w:autoSpaceDN w:val="0"/>
        <w:spacing w:after="0" w:line="240" w:lineRule="auto"/>
        <w:textAlignment w:val="baseline"/>
        <w:rPr>
          <w:rFonts w:eastAsia="Calibri" w:cs="ComicSansMS,Bold"/>
          <w:b/>
          <w:bCs/>
          <w:u w:val="single"/>
        </w:rPr>
      </w:pPr>
      <w:r>
        <w:rPr>
          <w:rFonts w:eastAsia="Times New Roman" w:cs="Tahoma"/>
          <w:color w:val="000000"/>
          <w:lang w:eastAsia="en-GB"/>
        </w:rPr>
        <w:t>Students of both language and literature should be members of their local library because it gives them access to a huge range of resources.</w:t>
      </w:r>
    </w:p>
    <w:p w:rsidR="00665799" w:rsidRDefault="00665799" w:rsidP="00D016D9">
      <w:pPr>
        <w:suppressAutoHyphens/>
        <w:autoSpaceDE w:val="0"/>
        <w:autoSpaceDN w:val="0"/>
        <w:spacing w:after="0" w:line="240" w:lineRule="auto"/>
        <w:textAlignment w:val="baseline"/>
        <w:rPr>
          <w:rFonts w:eastAsia="Calibri" w:cs="ComicSansMS,Bold"/>
          <w:b/>
          <w:bCs/>
          <w:u w:val="single"/>
        </w:rPr>
      </w:pPr>
    </w:p>
    <w:p w:rsidR="00665799" w:rsidRPr="00070993" w:rsidRDefault="00EE5D08" w:rsidP="00665799">
      <w:pPr>
        <w:spacing w:after="0" w:line="240" w:lineRule="auto"/>
        <w:rPr>
          <w:rFonts w:ascii="Arial Black" w:eastAsia="Times New Roman" w:hAnsi="Arial Black" w:cs="Tahoma"/>
          <w:b/>
          <w:color w:val="000000"/>
          <w:sz w:val="20"/>
          <w:szCs w:val="20"/>
          <w:u w:val="single"/>
          <w:lang w:eastAsia="en-GB"/>
        </w:rPr>
      </w:pPr>
      <w:r w:rsidRPr="00070993">
        <w:rPr>
          <w:rFonts w:ascii="Arial Black" w:eastAsia="Times New Roman" w:hAnsi="Arial Black" w:cs="Tahoma"/>
          <w:b/>
          <w:color w:val="000000"/>
          <w:sz w:val="20"/>
          <w:szCs w:val="20"/>
          <w:u w:val="single"/>
          <w:lang w:eastAsia="en-GB"/>
        </w:rPr>
        <w:t>ENGLISH LITERATURE:</w:t>
      </w:r>
    </w:p>
    <w:p w:rsidR="00665799" w:rsidRDefault="00665799" w:rsidP="00665799">
      <w:pPr>
        <w:spacing w:after="0" w:line="240" w:lineRule="auto"/>
        <w:rPr>
          <w:rFonts w:eastAsia="Times New Roman" w:cs="Tahoma"/>
          <w:color w:val="000000"/>
          <w:lang w:eastAsia="en-GB"/>
        </w:rPr>
      </w:pPr>
      <w:r w:rsidRPr="00F217F6">
        <w:rPr>
          <w:rFonts w:eastAsia="Times New Roman" w:cs="Tahoma"/>
          <w:color w:val="000000"/>
          <w:lang w:eastAsia="en-GB"/>
        </w:rPr>
        <w:t>'</w:t>
      </w:r>
      <w:r>
        <w:rPr>
          <w:rFonts w:eastAsia="Times New Roman" w:cs="Tahoma"/>
          <w:color w:val="000000"/>
          <w:lang w:eastAsia="en-GB"/>
        </w:rPr>
        <w:t>D</w:t>
      </w:r>
      <w:r w:rsidRPr="00F217F6">
        <w:rPr>
          <w:rFonts w:eastAsia="Times New Roman" w:cs="Tahoma"/>
          <w:color w:val="000000"/>
          <w:lang w:eastAsia="en-GB"/>
        </w:rPr>
        <w:t xml:space="preserve">oing </w:t>
      </w:r>
      <w:r>
        <w:rPr>
          <w:rFonts w:eastAsia="Times New Roman" w:cs="Tahoma"/>
          <w:color w:val="000000"/>
          <w:lang w:eastAsia="en-GB"/>
        </w:rPr>
        <w:t>E</w:t>
      </w:r>
      <w:r w:rsidRPr="00F217F6">
        <w:rPr>
          <w:rFonts w:eastAsia="Times New Roman" w:cs="Tahoma"/>
          <w:color w:val="000000"/>
          <w:lang w:eastAsia="en-GB"/>
        </w:rPr>
        <w:t xml:space="preserve">nglish' by Robert </w:t>
      </w:r>
      <w:proofErr w:type="spellStart"/>
      <w:r w:rsidRPr="00F217F6">
        <w:rPr>
          <w:rFonts w:eastAsia="Times New Roman" w:cs="Tahoma"/>
          <w:color w:val="000000"/>
          <w:lang w:eastAsia="en-GB"/>
        </w:rPr>
        <w:t>Eaglestone</w:t>
      </w:r>
      <w:proofErr w:type="spellEnd"/>
      <w:r w:rsidRPr="00F217F6">
        <w:rPr>
          <w:rFonts w:eastAsia="Times New Roman" w:cs="Tahoma"/>
          <w:color w:val="000000"/>
          <w:lang w:eastAsia="en-GB"/>
        </w:rPr>
        <w:t xml:space="preserve"> is a good introduction to some of the issues of studying English Lit.</w:t>
      </w:r>
    </w:p>
    <w:p w:rsidR="00665799" w:rsidRPr="00F217F6" w:rsidRDefault="00665799" w:rsidP="00665799">
      <w:pPr>
        <w:spacing w:after="0" w:line="240" w:lineRule="auto"/>
        <w:rPr>
          <w:rFonts w:eastAsia="Times New Roman" w:cs="Tahoma"/>
          <w:color w:val="000000"/>
          <w:lang w:eastAsia="en-GB"/>
        </w:rPr>
      </w:pPr>
    </w:p>
    <w:p w:rsidR="00665799" w:rsidRDefault="00665799" w:rsidP="00665799">
      <w:pPr>
        <w:spacing w:after="0" w:line="240" w:lineRule="auto"/>
        <w:rPr>
          <w:rFonts w:eastAsia="Times New Roman" w:cs="Tahoma"/>
          <w:color w:val="000000"/>
          <w:lang w:eastAsia="en-GB"/>
        </w:rPr>
      </w:pPr>
      <w:r w:rsidRPr="00F217F6">
        <w:rPr>
          <w:rFonts w:eastAsia="Times New Roman" w:cs="Tahoma"/>
          <w:color w:val="000000"/>
          <w:lang w:eastAsia="en-GB"/>
        </w:rPr>
        <w:t>Any reading of any novel, poem or play you can do between now and summer will be beneficial to you.</w:t>
      </w:r>
    </w:p>
    <w:p w:rsidR="00665799" w:rsidRDefault="00665799" w:rsidP="00665799">
      <w:pPr>
        <w:spacing w:after="0" w:line="240" w:lineRule="auto"/>
        <w:rPr>
          <w:rFonts w:eastAsia="Times New Roman" w:cs="Tahoma"/>
          <w:color w:val="000000"/>
          <w:lang w:eastAsia="en-GB"/>
        </w:rPr>
      </w:pPr>
    </w:p>
    <w:p w:rsidR="00665799" w:rsidRDefault="00665799" w:rsidP="00665799">
      <w:pPr>
        <w:spacing w:after="0" w:line="240" w:lineRule="auto"/>
        <w:rPr>
          <w:rFonts w:eastAsia="Times New Roman" w:cs="Tahoma"/>
          <w:color w:val="000000"/>
          <w:lang w:eastAsia="en-GB"/>
        </w:rPr>
      </w:pPr>
      <w:r>
        <w:rPr>
          <w:rFonts w:eastAsia="Times New Roman" w:cs="Tahoma"/>
          <w:color w:val="000000"/>
          <w:lang w:eastAsia="en-GB"/>
        </w:rPr>
        <w:t>You will need to buy copies of the texts for next year, and if everyone has the same one it makes it a lot easier.</w:t>
      </w:r>
    </w:p>
    <w:p w:rsidR="00665799" w:rsidRDefault="00665799" w:rsidP="00665799">
      <w:pPr>
        <w:spacing w:after="0" w:line="240" w:lineRule="auto"/>
        <w:rPr>
          <w:rFonts w:eastAsia="Times New Roman" w:cs="Tahoma"/>
          <w:color w:val="000000"/>
          <w:lang w:eastAsia="en-GB"/>
        </w:rPr>
      </w:pPr>
    </w:p>
    <w:p w:rsidR="00665799" w:rsidRDefault="00665799" w:rsidP="00665799">
      <w:pPr>
        <w:spacing w:after="0" w:line="240" w:lineRule="auto"/>
        <w:rPr>
          <w:rFonts w:eastAsia="Times New Roman" w:cs="Tahoma"/>
          <w:color w:val="000000"/>
          <w:lang w:eastAsia="en-GB"/>
        </w:rPr>
      </w:pPr>
      <w:r>
        <w:rPr>
          <w:rFonts w:eastAsia="Times New Roman" w:cs="Tahoma"/>
          <w:color w:val="000000"/>
          <w:lang w:eastAsia="en-GB"/>
        </w:rPr>
        <w:t>We will be studying ‘King Lear’, by William Shakespeare (Heinemann Advanced Shakespeare)</w:t>
      </w:r>
    </w:p>
    <w:p w:rsidR="00665799" w:rsidRDefault="00665799" w:rsidP="00665799">
      <w:pPr>
        <w:spacing w:after="0" w:line="240" w:lineRule="auto"/>
        <w:rPr>
          <w:rFonts w:eastAsia="Times New Roman" w:cs="Tahoma"/>
          <w:color w:val="000000"/>
          <w:lang w:eastAsia="en-GB"/>
        </w:rPr>
      </w:pPr>
    </w:p>
    <w:p w:rsidR="00665799" w:rsidRDefault="00665799" w:rsidP="00665799">
      <w:pPr>
        <w:spacing w:after="0" w:line="240" w:lineRule="auto"/>
        <w:rPr>
          <w:rFonts w:eastAsia="Times New Roman" w:cs="Tahoma"/>
          <w:color w:val="000000"/>
          <w:lang w:eastAsia="en-GB"/>
        </w:rPr>
      </w:pPr>
      <w:r>
        <w:rPr>
          <w:rFonts w:eastAsia="Times New Roman" w:cs="Tahoma"/>
          <w:color w:val="000000"/>
          <w:lang w:eastAsia="en-GB"/>
        </w:rPr>
        <w:t>‘Death of a Salesman’ by Arthur Miller (Penguin Modern Classics)</w:t>
      </w:r>
    </w:p>
    <w:p w:rsidR="00665799" w:rsidRDefault="00665799" w:rsidP="00665799">
      <w:pPr>
        <w:spacing w:after="0" w:line="240" w:lineRule="auto"/>
        <w:rPr>
          <w:rFonts w:eastAsia="Times New Roman" w:cs="Tahoma"/>
          <w:color w:val="000000"/>
          <w:lang w:eastAsia="en-GB"/>
        </w:rPr>
      </w:pPr>
    </w:p>
    <w:p w:rsidR="00665799" w:rsidRDefault="00665799" w:rsidP="00665799">
      <w:pPr>
        <w:spacing w:after="0" w:line="240" w:lineRule="auto"/>
        <w:rPr>
          <w:rFonts w:eastAsia="Times New Roman" w:cs="Tahoma"/>
          <w:color w:val="000000"/>
          <w:lang w:eastAsia="en-GB"/>
        </w:rPr>
      </w:pPr>
      <w:r>
        <w:rPr>
          <w:rFonts w:eastAsia="Times New Roman" w:cs="Tahoma"/>
          <w:color w:val="000000"/>
          <w:lang w:eastAsia="en-GB"/>
        </w:rPr>
        <w:t>‘The Remains of the Day’ by Kazuo Ishiguro (Faber &amp; Faber)</w:t>
      </w:r>
    </w:p>
    <w:p w:rsidR="00665799" w:rsidRDefault="00665799" w:rsidP="00665799">
      <w:pPr>
        <w:spacing w:after="0" w:line="240" w:lineRule="auto"/>
        <w:rPr>
          <w:rFonts w:eastAsia="Times New Roman" w:cs="Tahoma"/>
          <w:color w:val="000000"/>
          <w:lang w:eastAsia="en-GB"/>
        </w:rPr>
      </w:pPr>
    </w:p>
    <w:p w:rsidR="00665799" w:rsidRDefault="00665799" w:rsidP="00665799">
      <w:pPr>
        <w:spacing w:after="0" w:line="240" w:lineRule="auto"/>
        <w:rPr>
          <w:rFonts w:eastAsia="Times New Roman" w:cs="Tahoma"/>
          <w:color w:val="000000"/>
          <w:lang w:eastAsia="en-GB"/>
        </w:rPr>
      </w:pPr>
      <w:r>
        <w:rPr>
          <w:rFonts w:eastAsia="Times New Roman" w:cs="Tahoma"/>
          <w:color w:val="000000"/>
          <w:lang w:eastAsia="en-GB"/>
        </w:rPr>
        <w:t>‘</w:t>
      </w:r>
      <w:proofErr w:type="spellStart"/>
      <w:r>
        <w:rPr>
          <w:rFonts w:eastAsia="Times New Roman" w:cs="Tahoma"/>
          <w:color w:val="000000"/>
          <w:lang w:eastAsia="en-GB"/>
        </w:rPr>
        <w:t>Lamia</w:t>
      </w:r>
      <w:proofErr w:type="spellEnd"/>
      <w:r>
        <w:rPr>
          <w:rFonts w:eastAsia="Times New Roman" w:cs="Tahoma"/>
          <w:color w:val="000000"/>
          <w:lang w:eastAsia="en-GB"/>
        </w:rPr>
        <w:t xml:space="preserve">’, ‘Isabella or The Pot of Basil’, ‘La Belle Dame sans </w:t>
      </w:r>
      <w:proofErr w:type="spellStart"/>
      <w:r>
        <w:rPr>
          <w:rFonts w:eastAsia="Times New Roman" w:cs="Tahoma"/>
          <w:color w:val="000000"/>
          <w:lang w:eastAsia="en-GB"/>
        </w:rPr>
        <w:t>Merci</w:t>
      </w:r>
      <w:proofErr w:type="spellEnd"/>
      <w:r>
        <w:rPr>
          <w:rFonts w:eastAsia="Times New Roman" w:cs="Tahoma"/>
          <w:color w:val="000000"/>
          <w:lang w:eastAsia="en-GB"/>
        </w:rPr>
        <w:t>’ and ‘The Eve of St Agnes’ by John Keats.  We will supply you with copies of these poems next year, but they are readily available online (or in the library) to read first.</w:t>
      </w:r>
    </w:p>
    <w:p w:rsidR="00665799" w:rsidRDefault="00665799" w:rsidP="00665799">
      <w:pPr>
        <w:spacing w:after="0" w:line="240" w:lineRule="auto"/>
        <w:rPr>
          <w:rFonts w:eastAsia="Times New Roman" w:cs="Tahoma"/>
          <w:color w:val="000000"/>
          <w:lang w:eastAsia="en-GB"/>
        </w:rPr>
      </w:pPr>
    </w:p>
    <w:p w:rsidR="00665799" w:rsidRDefault="00665799" w:rsidP="00D016D9">
      <w:pPr>
        <w:suppressAutoHyphens/>
        <w:autoSpaceDE w:val="0"/>
        <w:autoSpaceDN w:val="0"/>
        <w:spacing w:after="0" w:line="240" w:lineRule="auto"/>
        <w:textAlignment w:val="baseline"/>
        <w:rPr>
          <w:rFonts w:eastAsia="Calibri" w:cs="ComicSansMS,Bold"/>
          <w:b/>
          <w:bCs/>
          <w:u w:val="single"/>
        </w:rPr>
      </w:pPr>
    </w:p>
    <w:p w:rsidR="00D016D9" w:rsidRPr="00070993" w:rsidRDefault="00EE5D08" w:rsidP="00D016D9">
      <w:pPr>
        <w:suppressAutoHyphens/>
        <w:autoSpaceDE w:val="0"/>
        <w:autoSpaceDN w:val="0"/>
        <w:spacing w:after="0" w:line="240" w:lineRule="auto"/>
        <w:textAlignment w:val="baseline"/>
        <w:rPr>
          <w:rFonts w:ascii="Arial Black" w:eastAsia="Calibri" w:hAnsi="Arial Black" w:cs="ComicSansMS,Bold"/>
          <w:b/>
          <w:bCs/>
          <w:sz w:val="20"/>
          <w:szCs w:val="20"/>
          <w:u w:val="single"/>
        </w:rPr>
      </w:pPr>
      <w:r w:rsidRPr="00070993">
        <w:rPr>
          <w:rFonts w:ascii="Arial Black" w:eastAsia="Calibri" w:hAnsi="Arial Black" w:cs="ComicSansMS,Bold"/>
          <w:b/>
          <w:bCs/>
          <w:sz w:val="20"/>
          <w:szCs w:val="20"/>
          <w:u w:val="single"/>
        </w:rPr>
        <w:t>FRENCH:</w:t>
      </w:r>
    </w:p>
    <w:p w:rsidR="00D016D9" w:rsidRPr="00D016D9" w:rsidRDefault="00D016D9" w:rsidP="00D016D9">
      <w:pPr>
        <w:suppressAutoHyphens/>
        <w:autoSpaceDE w:val="0"/>
        <w:autoSpaceDN w:val="0"/>
        <w:spacing w:after="0" w:line="240" w:lineRule="auto"/>
        <w:textAlignment w:val="baseline"/>
        <w:rPr>
          <w:rFonts w:eastAsia="Calibri" w:cs="Times New Roman"/>
        </w:rPr>
      </w:pPr>
      <w:r>
        <w:rPr>
          <w:rFonts w:eastAsia="Calibri" w:cs="ComicSansMS,Bold"/>
          <w:b/>
          <w:bCs/>
        </w:rPr>
        <w:t>The Internet-</w:t>
      </w:r>
    </w:p>
    <w:p w:rsidR="00D016D9" w:rsidRPr="00D016D9" w:rsidRDefault="00D016D9" w:rsidP="00D016D9">
      <w:pPr>
        <w:suppressAutoHyphens/>
        <w:autoSpaceDE w:val="0"/>
        <w:autoSpaceDN w:val="0"/>
        <w:spacing w:after="0" w:line="240" w:lineRule="auto"/>
        <w:textAlignment w:val="baseline"/>
        <w:rPr>
          <w:rFonts w:eastAsia="Calibri" w:cs="ComicSansMS"/>
          <w:i/>
        </w:rPr>
      </w:pPr>
      <w:r w:rsidRPr="00D016D9">
        <w:rPr>
          <w:rFonts w:eastAsia="Calibri" w:cs="ComicSansMS"/>
          <w:i/>
        </w:rPr>
        <w:t>Just a starting point for the many websites you could use</w:t>
      </w:r>
    </w:p>
    <w:p w:rsidR="00D016D9" w:rsidRPr="00D016D9" w:rsidRDefault="008B3976" w:rsidP="00D016D9">
      <w:pPr>
        <w:suppressAutoHyphens/>
        <w:autoSpaceDE w:val="0"/>
        <w:autoSpaceDN w:val="0"/>
        <w:spacing w:after="0" w:line="240" w:lineRule="auto"/>
        <w:textAlignment w:val="baseline"/>
        <w:rPr>
          <w:rFonts w:eastAsia="Calibri" w:cs="Times New Roman"/>
        </w:rPr>
      </w:pPr>
      <w:hyperlink r:id="rId35" w:history="1">
        <w:r w:rsidR="00D016D9" w:rsidRPr="00D016D9">
          <w:rPr>
            <w:rFonts w:eastAsia="Calibri" w:cs="Calibri"/>
            <w:color w:val="0000FF"/>
            <w:u w:val="single"/>
          </w:rPr>
          <w:t>www.google.com</w:t>
        </w:r>
      </w:hyperlink>
      <w:r w:rsidR="00B852D1">
        <w:rPr>
          <w:rFonts w:eastAsia="Calibri" w:cs="Calibri"/>
          <w:color w:val="0000FF"/>
        </w:rPr>
        <w:t xml:space="preserve"> - </w:t>
      </w:r>
      <w:r w:rsidR="00D016D9" w:rsidRPr="00D016D9">
        <w:rPr>
          <w:rFonts w:eastAsia="Calibri" w:cs="Calibri"/>
        </w:rPr>
        <w:t>use French words to find what you need</w:t>
      </w:r>
    </w:p>
    <w:p w:rsidR="00B852D1" w:rsidRDefault="008B3976" w:rsidP="00D016D9">
      <w:pPr>
        <w:suppressAutoHyphens/>
        <w:autoSpaceDE w:val="0"/>
        <w:autoSpaceDN w:val="0"/>
        <w:spacing w:after="0" w:line="240" w:lineRule="auto"/>
        <w:textAlignment w:val="baseline"/>
        <w:rPr>
          <w:rFonts w:eastAsia="Calibri" w:cs="Calibri"/>
          <w:color w:val="0000FF"/>
          <w:u w:val="single"/>
        </w:rPr>
      </w:pPr>
      <w:hyperlink r:id="rId36" w:history="1">
        <w:r w:rsidR="00D016D9" w:rsidRPr="00D016D9">
          <w:rPr>
            <w:rFonts w:eastAsia="Calibri" w:cs="Calibri"/>
            <w:color w:val="0000FF"/>
            <w:u w:val="single"/>
          </w:rPr>
          <w:t>www.fr.yahoo.com</w:t>
        </w:r>
      </w:hyperlink>
      <w:r w:rsidR="00D016D9" w:rsidRPr="00D016D9">
        <w:rPr>
          <w:rFonts w:eastAsia="Calibri" w:cs="Calibri"/>
          <w:color w:val="0000FF"/>
        </w:rPr>
        <w:t xml:space="preserve"> /</w:t>
      </w:r>
      <w:hyperlink r:id="rId37" w:history="1">
        <w:r w:rsidR="00D016D9" w:rsidRPr="00D016D9">
          <w:rPr>
            <w:rFonts w:eastAsia="Calibri" w:cs="Calibri"/>
            <w:color w:val="0000FF"/>
            <w:u w:val="single"/>
          </w:rPr>
          <w:t>www.voila.fr</w:t>
        </w:r>
      </w:hyperlink>
      <w:r w:rsidR="00D016D9" w:rsidRPr="00D016D9">
        <w:rPr>
          <w:rFonts w:eastAsia="Calibri" w:cs="Calibri"/>
          <w:color w:val="0000FF"/>
        </w:rPr>
        <w:t xml:space="preserve"> / </w:t>
      </w:r>
      <w:hyperlink r:id="rId38" w:history="1">
        <w:r w:rsidR="00D016D9" w:rsidRPr="00D016D9">
          <w:rPr>
            <w:rFonts w:eastAsia="Calibri" w:cs="Calibri"/>
            <w:color w:val="0000FF"/>
            <w:u w:val="single"/>
          </w:rPr>
          <w:t>www.club-internet.fr</w:t>
        </w:r>
      </w:hyperlink>
    </w:p>
    <w:p w:rsidR="00D016D9" w:rsidRPr="00D016D9" w:rsidRDefault="00D016D9" w:rsidP="00D016D9">
      <w:pPr>
        <w:suppressAutoHyphens/>
        <w:autoSpaceDE w:val="0"/>
        <w:autoSpaceDN w:val="0"/>
        <w:spacing w:after="0" w:line="240" w:lineRule="auto"/>
        <w:textAlignment w:val="baseline"/>
        <w:rPr>
          <w:rFonts w:eastAsia="Calibri" w:cs="Times New Roman"/>
        </w:rPr>
      </w:pPr>
      <w:proofErr w:type="spellStart"/>
      <w:proofErr w:type="gramStart"/>
      <w:r w:rsidRPr="00D016D9">
        <w:rPr>
          <w:rFonts w:eastAsia="Calibri" w:cs="Calibri"/>
          <w:color w:val="0000FF"/>
        </w:rPr>
        <w:lastRenderedPageBreak/>
        <w:t>encyclopedie</w:t>
      </w:r>
      <w:proofErr w:type="spellEnd"/>
      <w:proofErr w:type="gramEnd"/>
      <w:r w:rsidRPr="00D016D9">
        <w:rPr>
          <w:rFonts w:eastAsia="Calibri" w:cs="Calibri"/>
          <w:color w:val="0000FF"/>
        </w:rPr>
        <w:t>/</w:t>
      </w:r>
      <w:r w:rsidR="00B852D1">
        <w:rPr>
          <w:rFonts w:eastAsia="Calibri" w:cs="Calibri"/>
          <w:color w:val="0000FF"/>
        </w:rPr>
        <w:t xml:space="preserve"> - </w:t>
      </w:r>
      <w:r w:rsidRPr="00D016D9">
        <w:rPr>
          <w:rFonts w:eastAsia="Calibri" w:cs="Calibri"/>
          <w:color w:val="0000FF"/>
        </w:rPr>
        <w:t xml:space="preserve"> </w:t>
      </w:r>
      <w:r w:rsidRPr="00D016D9">
        <w:rPr>
          <w:rFonts w:eastAsia="Calibri" w:cs="Calibri"/>
        </w:rPr>
        <w:t>everything encyclopaedic</w:t>
      </w:r>
    </w:p>
    <w:p w:rsidR="00D016D9" w:rsidRPr="00D016D9" w:rsidRDefault="008B3976" w:rsidP="00D016D9">
      <w:pPr>
        <w:suppressAutoHyphens/>
        <w:autoSpaceDE w:val="0"/>
        <w:autoSpaceDN w:val="0"/>
        <w:spacing w:after="0" w:line="240" w:lineRule="auto"/>
        <w:textAlignment w:val="baseline"/>
        <w:rPr>
          <w:rFonts w:eastAsia="Calibri" w:cs="Times New Roman"/>
        </w:rPr>
      </w:pPr>
      <w:hyperlink r:id="rId39" w:history="1">
        <w:r w:rsidR="00D016D9" w:rsidRPr="00D016D9">
          <w:rPr>
            <w:rFonts w:eastAsia="Calibri" w:cs="Calibri"/>
            <w:color w:val="0000FF"/>
            <w:u w:val="single"/>
          </w:rPr>
          <w:t>www.leparisien.fr</w:t>
        </w:r>
      </w:hyperlink>
      <w:r w:rsidR="00D016D9" w:rsidRPr="00D016D9">
        <w:rPr>
          <w:rFonts w:eastAsia="Calibri" w:cs="Calibri"/>
          <w:color w:val="0000FF"/>
        </w:rPr>
        <w:t xml:space="preserve"> / </w:t>
      </w:r>
      <w:r w:rsidR="00D016D9" w:rsidRPr="00D016D9">
        <w:rPr>
          <w:rFonts w:eastAsia="Calibri" w:cs="Calibri"/>
          <w:color w:val="0000FF"/>
          <w:u w:val="single"/>
        </w:rPr>
        <w:t>www.lemonde.fr</w:t>
      </w:r>
      <w:r w:rsidR="00D016D9" w:rsidRPr="00D016D9">
        <w:rPr>
          <w:rFonts w:eastAsia="Calibri" w:cs="Calibri"/>
          <w:color w:val="0000FF"/>
        </w:rPr>
        <w:t xml:space="preserve"> </w:t>
      </w:r>
      <w:proofErr w:type="gramStart"/>
      <w:r w:rsidR="00B852D1">
        <w:rPr>
          <w:rFonts w:eastAsia="Calibri" w:cs="Calibri"/>
          <w:color w:val="0000FF"/>
        </w:rPr>
        <w:t>-</w:t>
      </w:r>
      <w:r w:rsidR="00D016D9" w:rsidRPr="00D016D9">
        <w:rPr>
          <w:rFonts w:eastAsia="Calibri" w:cs="Calibri"/>
          <w:color w:val="0000FF"/>
        </w:rPr>
        <w:t xml:space="preserve">  </w:t>
      </w:r>
      <w:r w:rsidR="00D016D9" w:rsidRPr="00D016D9">
        <w:rPr>
          <w:rFonts w:eastAsia="Calibri" w:cs="Calibri"/>
        </w:rPr>
        <w:t>two</w:t>
      </w:r>
      <w:proofErr w:type="gramEnd"/>
      <w:r w:rsidR="00D016D9" w:rsidRPr="00D016D9">
        <w:rPr>
          <w:rFonts w:eastAsia="Calibri" w:cs="Calibri"/>
        </w:rPr>
        <w:t xml:space="preserve"> of many newspapers </w:t>
      </w:r>
    </w:p>
    <w:p w:rsidR="00D016D9" w:rsidRPr="00D016D9" w:rsidRDefault="008B3976" w:rsidP="00D016D9">
      <w:pPr>
        <w:suppressAutoHyphens/>
        <w:autoSpaceDE w:val="0"/>
        <w:autoSpaceDN w:val="0"/>
        <w:spacing w:after="0" w:line="240" w:lineRule="auto"/>
        <w:textAlignment w:val="baseline"/>
        <w:rPr>
          <w:rFonts w:eastAsia="Calibri" w:cs="Times New Roman"/>
        </w:rPr>
      </w:pPr>
      <w:hyperlink r:id="rId40" w:history="1">
        <w:r w:rsidR="00D016D9" w:rsidRPr="00D016D9">
          <w:rPr>
            <w:rFonts w:eastAsia="Calibri" w:cs="Calibri"/>
            <w:color w:val="0000FF"/>
            <w:u w:val="single"/>
          </w:rPr>
          <w:t>www.france2.fr</w:t>
        </w:r>
      </w:hyperlink>
      <w:r w:rsidR="00D016D9" w:rsidRPr="00D016D9">
        <w:rPr>
          <w:rFonts w:eastAsia="Calibri" w:cs="Calibri"/>
          <w:color w:val="0000FF"/>
        </w:rPr>
        <w:t xml:space="preserve"> /</w:t>
      </w:r>
      <w:hyperlink r:id="rId41" w:history="1">
        <w:r w:rsidR="00D016D9" w:rsidRPr="00D016D9">
          <w:rPr>
            <w:rFonts w:eastAsia="Calibri" w:cs="Calibri"/>
            <w:color w:val="0000FF"/>
            <w:u w:val="single"/>
          </w:rPr>
          <w:t>www.m6.fr</w:t>
        </w:r>
      </w:hyperlink>
      <w:r w:rsidR="00D016D9" w:rsidRPr="00D016D9">
        <w:rPr>
          <w:rFonts w:eastAsia="Calibri" w:cs="Calibri"/>
          <w:color w:val="0000FF"/>
        </w:rPr>
        <w:t xml:space="preserve">  </w:t>
      </w:r>
      <w:r w:rsidR="00B852D1">
        <w:rPr>
          <w:rFonts w:eastAsia="Calibri" w:cs="Calibri"/>
          <w:color w:val="0000FF"/>
        </w:rPr>
        <w:t xml:space="preserve">- </w:t>
      </w:r>
      <w:r w:rsidR="00D016D9" w:rsidRPr="00D016D9">
        <w:rPr>
          <w:rFonts w:eastAsia="Calibri" w:cs="Calibri"/>
        </w:rPr>
        <w:t>TV channels</w:t>
      </w:r>
    </w:p>
    <w:p w:rsidR="00D016D9" w:rsidRPr="00D016D9" w:rsidRDefault="008B3976" w:rsidP="00D016D9">
      <w:pPr>
        <w:suppressAutoHyphens/>
        <w:autoSpaceDE w:val="0"/>
        <w:autoSpaceDN w:val="0"/>
        <w:spacing w:after="0" w:line="240" w:lineRule="auto"/>
        <w:textAlignment w:val="baseline"/>
        <w:rPr>
          <w:rFonts w:eastAsia="Calibri" w:cs="Times New Roman"/>
        </w:rPr>
      </w:pPr>
      <w:hyperlink r:id="rId42" w:history="1">
        <w:r w:rsidR="00D016D9" w:rsidRPr="00D016D9">
          <w:rPr>
            <w:rFonts w:eastAsia="Calibri" w:cs="Calibri"/>
            <w:color w:val="0000FF"/>
            <w:u w:val="single"/>
          </w:rPr>
          <w:t>www.realfrench.net</w:t>
        </w:r>
      </w:hyperlink>
      <w:r w:rsidR="00D016D9" w:rsidRPr="00D016D9">
        <w:rPr>
          <w:rFonts w:eastAsia="Calibri" w:cs="Calibri"/>
          <w:color w:val="0000FF"/>
        </w:rPr>
        <w:t xml:space="preserve"> </w:t>
      </w:r>
      <w:r w:rsidR="00B852D1">
        <w:rPr>
          <w:rFonts w:eastAsia="Calibri" w:cs="Calibri"/>
          <w:color w:val="0000FF"/>
        </w:rPr>
        <w:t xml:space="preserve">- </w:t>
      </w:r>
      <w:r w:rsidR="00D016D9" w:rsidRPr="00D016D9">
        <w:rPr>
          <w:rFonts w:eastAsia="Calibri" w:cs="Calibri"/>
        </w:rPr>
        <w:t xml:space="preserve">Interactive grammar ex and vocab games </w:t>
      </w:r>
    </w:p>
    <w:p w:rsidR="00D016D9" w:rsidRPr="00D016D9" w:rsidRDefault="008B3976" w:rsidP="00D016D9">
      <w:pPr>
        <w:suppressAutoHyphens/>
        <w:autoSpaceDE w:val="0"/>
        <w:autoSpaceDN w:val="0"/>
        <w:spacing w:after="0" w:line="240" w:lineRule="auto"/>
        <w:textAlignment w:val="baseline"/>
        <w:rPr>
          <w:rFonts w:eastAsia="Calibri" w:cs="Times New Roman"/>
        </w:rPr>
      </w:pPr>
      <w:hyperlink r:id="rId43" w:history="1">
        <w:r w:rsidR="00D016D9" w:rsidRPr="00D016D9">
          <w:rPr>
            <w:rFonts w:eastAsia="Calibri" w:cs="Calibri"/>
            <w:color w:val="0000FF"/>
            <w:u w:val="single"/>
          </w:rPr>
          <w:t>www.zut.org.uk</w:t>
        </w:r>
      </w:hyperlink>
      <w:r w:rsidR="00D016D9" w:rsidRPr="00D016D9">
        <w:rPr>
          <w:rFonts w:eastAsia="Calibri" w:cs="Calibri"/>
        </w:rPr>
        <w:t xml:space="preserve"> </w:t>
      </w:r>
      <w:r w:rsidR="00B852D1">
        <w:rPr>
          <w:rFonts w:eastAsia="Calibri" w:cs="Calibri"/>
        </w:rPr>
        <w:t>- E</w:t>
      </w:r>
      <w:r w:rsidR="00D016D9" w:rsidRPr="00D016D9">
        <w:rPr>
          <w:rFonts w:eastAsia="Calibri" w:cs="Calibri"/>
        </w:rPr>
        <w:t>xercises and info on different topics.</w:t>
      </w:r>
    </w:p>
    <w:p w:rsidR="00D016D9" w:rsidRPr="00D016D9" w:rsidRDefault="008B3976" w:rsidP="00D016D9">
      <w:pPr>
        <w:suppressAutoHyphens/>
        <w:autoSpaceDE w:val="0"/>
        <w:autoSpaceDN w:val="0"/>
        <w:spacing w:after="0" w:line="240" w:lineRule="auto"/>
        <w:textAlignment w:val="baseline"/>
        <w:rPr>
          <w:rFonts w:eastAsia="Calibri" w:cs="Times New Roman"/>
        </w:rPr>
      </w:pPr>
      <w:hyperlink r:id="rId44" w:history="1">
        <w:r w:rsidR="00D016D9" w:rsidRPr="00D016D9">
          <w:rPr>
            <w:rFonts w:eastAsia="Calibri" w:cs="Calibri"/>
            <w:color w:val="0000FF"/>
            <w:u w:val="single"/>
          </w:rPr>
          <w:t>www.bbc.co.uk/languages</w:t>
        </w:r>
      </w:hyperlink>
      <w:r w:rsidR="00D016D9" w:rsidRPr="00D016D9">
        <w:rPr>
          <w:rFonts w:eastAsia="Calibri" w:cs="Calibri"/>
          <w:color w:val="0000FF"/>
        </w:rPr>
        <w:t xml:space="preserve"> </w:t>
      </w:r>
      <w:r w:rsidR="00B852D1">
        <w:rPr>
          <w:rFonts w:eastAsia="Calibri" w:cs="Calibri"/>
          <w:color w:val="0000FF"/>
        </w:rPr>
        <w:t xml:space="preserve">- </w:t>
      </w:r>
      <w:r w:rsidR="00D016D9" w:rsidRPr="00D016D9">
        <w:rPr>
          <w:rFonts w:eastAsia="Calibri" w:cs="Calibri"/>
        </w:rPr>
        <w:t>General info plus news items</w:t>
      </w:r>
    </w:p>
    <w:p w:rsidR="00D016D9" w:rsidRPr="00D016D9" w:rsidRDefault="00D016D9" w:rsidP="00D016D9">
      <w:pPr>
        <w:suppressAutoHyphens/>
        <w:autoSpaceDE w:val="0"/>
        <w:autoSpaceDN w:val="0"/>
        <w:spacing w:after="0" w:line="240" w:lineRule="auto"/>
        <w:textAlignment w:val="baseline"/>
        <w:rPr>
          <w:rFonts w:eastAsia="Calibri" w:cs="Times New Roman"/>
        </w:rPr>
      </w:pPr>
    </w:p>
    <w:p w:rsidR="00D016D9" w:rsidRDefault="00D016D9" w:rsidP="00D016D9">
      <w:pPr>
        <w:suppressAutoHyphens/>
        <w:autoSpaceDE w:val="0"/>
        <w:autoSpaceDN w:val="0"/>
        <w:spacing w:after="0" w:line="240" w:lineRule="auto"/>
        <w:textAlignment w:val="baseline"/>
        <w:rPr>
          <w:rFonts w:eastAsia="Calibri" w:cs="Calibri"/>
          <w:color w:val="000000" w:themeColor="text1"/>
        </w:rPr>
      </w:pPr>
      <w:r w:rsidRPr="00D016D9">
        <w:rPr>
          <w:rFonts w:eastAsia="Calibri" w:cs="Calibri"/>
          <w:color w:val="000000" w:themeColor="text1"/>
        </w:rPr>
        <w:t xml:space="preserve">Continue to improve your knowledge of vocabulary on </w:t>
      </w:r>
      <w:proofErr w:type="gramStart"/>
      <w:r w:rsidRPr="00D016D9">
        <w:rPr>
          <w:rFonts w:eastAsia="Calibri" w:cs="Calibri"/>
          <w:color w:val="000000" w:themeColor="text1"/>
        </w:rPr>
        <w:t xml:space="preserve">the  </w:t>
      </w:r>
      <w:r w:rsidRPr="00D016D9">
        <w:rPr>
          <w:rFonts w:eastAsia="Calibri" w:cs="Calibri"/>
          <w:i/>
          <w:color w:val="000000" w:themeColor="text1"/>
          <w:u w:val="single"/>
        </w:rPr>
        <w:t>Vocab</w:t>
      </w:r>
      <w:proofErr w:type="gramEnd"/>
      <w:r w:rsidRPr="00D016D9">
        <w:rPr>
          <w:rFonts w:eastAsia="Calibri" w:cs="Calibri"/>
          <w:i/>
          <w:color w:val="000000" w:themeColor="text1"/>
          <w:u w:val="single"/>
        </w:rPr>
        <w:t xml:space="preserve">  express</w:t>
      </w:r>
      <w:r w:rsidRPr="00D016D9">
        <w:rPr>
          <w:rFonts w:eastAsia="Calibri" w:cs="Calibri"/>
          <w:color w:val="000000" w:themeColor="text1"/>
        </w:rPr>
        <w:t xml:space="preserve"> website. You will need to enter </w:t>
      </w:r>
      <w:r w:rsidRPr="00D016D9">
        <w:rPr>
          <w:rFonts w:eastAsia="Calibri" w:cs="Calibri"/>
          <w:color w:val="000000" w:themeColor="text1"/>
          <w:shd w:val="clear" w:color="auto" w:fill="FFFFFF"/>
        </w:rPr>
        <w:t>your school username and</w:t>
      </w:r>
      <w:r w:rsidRPr="00D016D9">
        <w:rPr>
          <w:rFonts w:eastAsia="Calibri" w:cs="Calibri"/>
          <w:color w:val="000000" w:themeColor="text1"/>
        </w:rPr>
        <w:t xml:space="preserve"> password.</w:t>
      </w:r>
    </w:p>
    <w:p w:rsidR="00EE5D08" w:rsidRPr="00D016D9" w:rsidRDefault="00EE5D08" w:rsidP="00D016D9">
      <w:pPr>
        <w:suppressAutoHyphens/>
        <w:autoSpaceDE w:val="0"/>
        <w:autoSpaceDN w:val="0"/>
        <w:spacing w:after="0" w:line="240" w:lineRule="auto"/>
        <w:textAlignment w:val="baseline"/>
        <w:rPr>
          <w:rFonts w:eastAsia="Calibri" w:cs="Times New Roman"/>
          <w:color w:val="000000" w:themeColor="text1"/>
        </w:rPr>
      </w:pPr>
    </w:p>
    <w:tbl>
      <w:tblPr>
        <w:tblW w:w="10227" w:type="dxa"/>
        <w:jc w:val="center"/>
        <w:tblLayout w:type="fixed"/>
        <w:tblCellMar>
          <w:left w:w="10" w:type="dxa"/>
          <w:right w:w="10" w:type="dxa"/>
        </w:tblCellMar>
        <w:tblLook w:val="0000" w:firstRow="0" w:lastRow="0" w:firstColumn="0" w:lastColumn="0" w:noHBand="0" w:noVBand="0"/>
      </w:tblPr>
      <w:tblGrid>
        <w:gridCol w:w="40"/>
        <w:gridCol w:w="10187"/>
      </w:tblGrid>
      <w:tr w:rsidR="00D016D9" w:rsidRPr="00D016D9" w:rsidTr="005956BD">
        <w:trPr>
          <w:jc w:val="center"/>
        </w:trPr>
        <w:tc>
          <w:tcPr>
            <w:tcW w:w="40" w:type="dxa"/>
            <w:shd w:val="clear" w:color="auto" w:fill="auto"/>
            <w:tcMar>
              <w:top w:w="0" w:type="dxa"/>
              <w:left w:w="10" w:type="dxa"/>
              <w:bottom w:w="0" w:type="dxa"/>
              <w:right w:w="10" w:type="dxa"/>
            </w:tcMar>
          </w:tcPr>
          <w:p w:rsidR="00D016D9" w:rsidRPr="00D016D9" w:rsidRDefault="00D016D9" w:rsidP="00D016D9">
            <w:pPr>
              <w:suppressAutoHyphens/>
              <w:autoSpaceDN w:val="0"/>
              <w:spacing w:after="0" w:line="240" w:lineRule="auto"/>
              <w:rPr>
                <w:rFonts w:eastAsia="Calibri" w:cs="Calibri"/>
                <w:b/>
              </w:rPr>
            </w:pPr>
          </w:p>
        </w:tc>
        <w:tc>
          <w:tcPr>
            <w:tcW w:w="10187" w:type="dxa"/>
            <w:shd w:val="clear" w:color="auto" w:fill="auto"/>
            <w:tcMar>
              <w:top w:w="0" w:type="dxa"/>
              <w:left w:w="10" w:type="dxa"/>
              <w:bottom w:w="0" w:type="dxa"/>
              <w:right w:w="10" w:type="dxa"/>
            </w:tcMar>
          </w:tcPr>
          <w:p w:rsidR="00D016D9" w:rsidRPr="00D016D9" w:rsidRDefault="00D016D9" w:rsidP="00D016D9">
            <w:pPr>
              <w:suppressAutoHyphens/>
              <w:autoSpaceDN w:val="0"/>
              <w:spacing w:after="0" w:line="240" w:lineRule="auto"/>
              <w:rPr>
                <w:rFonts w:eastAsia="Calibri" w:cs="Calibri"/>
                <w:b/>
              </w:rPr>
            </w:pPr>
          </w:p>
        </w:tc>
      </w:tr>
      <w:tr w:rsidR="00D016D9"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6D9" w:rsidRPr="00D016D9" w:rsidRDefault="00D016D9" w:rsidP="00D016D9">
            <w:pPr>
              <w:suppressAutoHyphens/>
              <w:autoSpaceDN w:val="0"/>
              <w:spacing w:after="0" w:line="240" w:lineRule="auto"/>
              <w:rPr>
                <w:rFonts w:eastAsia="Calibri" w:cs="Calibri"/>
                <w:b/>
                <w:color w:val="000000" w:themeColor="text1"/>
              </w:rPr>
            </w:pPr>
            <w:r w:rsidRPr="00D016D9">
              <w:rPr>
                <w:rFonts w:eastAsia="Calibri" w:cs="Calibri"/>
                <w:b/>
                <w:color w:val="000000" w:themeColor="text1"/>
              </w:rPr>
              <w:t>Top up revision to help you progress from GCSE to AS</w:t>
            </w:r>
          </w:p>
        </w:tc>
      </w:tr>
      <w:tr w:rsidR="00D016D9"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6D9" w:rsidRPr="00D016D9" w:rsidRDefault="00D016D9" w:rsidP="00D016D9">
            <w:pPr>
              <w:numPr>
                <w:ilvl w:val="0"/>
                <w:numId w:val="6"/>
              </w:numPr>
              <w:suppressAutoHyphens/>
              <w:autoSpaceDN w:val="0"/>
              <w:spacing w:after="0" w:line="240" w:lineRule="auto"/>
              <w:textAlignment w:val="baseline"/>
              <w:rPr>
                <w:rFonts w:eastAsia="Calibri" w:cs="Calibri"/>
                <w:color w:val="000000" w:themeColor="text1"/>
              </w:rPr>
            </w:pPr>
            <w:r w:rsidRPr="00D016D9">
              <w:rPr>
                <w:rFonts w:eastAsia="Calibri" w:cs="Calibri"/>
                <w:color w:val="000000" w:themeColor="text1"/>
              </w:rPr>
              <w:t>Present tense – regular e</w:t>
            </w:r>
            <w:r w:rsidR="00664A37">
              <w:rPr>
                <w:rFonts w:eastAsia="Calibri" w:cs="Calibri"/>
                <w:color w:val="000000" w:themeColor="text1"/>
              </w:rPr>
              <w:t xml:space="preserve">ndings </w:t>
            </w:r>
          </w:p>
        </w:tc>
      </w:tr>
      <w:tr w:rsidR="00D016D9"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6D9" w:rsidRPr="00D016D9" w:rsidRDefault="00D016D9" w:rsidP="00D016D9">
            <w:pPr>
              <w:numPr>
                <w:ilvl w:val="0"/>
                <w:numId w:val="6"/>
              </w:numPr>
              <w:suppressAutoHyphens/>
              <w:autoSpaceDN w:val="0"/>
              <w:spacing w:after="0" w:line="240" w:lineRule="auto"/>
              <w:textAlignment w:val="baseline"/>
              <w:rPr>
                <w:rFonts w:eastAsia="Calibri" w:cs="Calibri"/>
                <w:color w:val="000000" w:themeColor="text1"/>
              </w:rPr>
            </w:pPr>
            <w:r w:rsidRPr="00D016D9">
              <w:rPr>
                <w:rFonts w:eastAsia="Calibri" w:cs="Calibri"/>
                <w:color w:val="000000" w:themeColor="text1"/>
              </w:rPr>
              <w:t>P</w:t>
            </w:r>
            <w:r w:rsidR="00664A37">
              <w:rPr>
                <w:rFonts w:eastAsia="Calibri" w:cs="Calibri"/>
                <w:color w:val="000000" w:themeColor="text1"/>
              </w:rPr>
              <w:t>resent tense – strong/weak and modals</w:t>
            </w:r>
          </w:p>
        </w:tc>
      </w:tr>
      <w:tr w:rsidR="00D016D9"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6D9" w:rsidRPr="00D016D9" w:rsidRDefault="00D016D9" w:rsidP="00D016D9">
            <w:pPr>
              <w:numPr>
                <w:ilvl w:val="0"/>
                <w:numId w:val="6"/>
              </w:numPr>
              <w:suppressAutoHyphens/>
              <w:autoSpaceDN w:val="0"/>
              <w:spacing w:after="0" w:line="240" w:lineRule="auto"/>
              <w:textAlignment w:val="baseline"/>
              <w:rPr>
                <w:rFonts w:eastAsia="Calibri" w:cs="Times New Roman"/>
                <w:color w:val="000000" w:themeColor="text1"/>
              </w:rPr>
            </w:pPr>
            <w:r w:rsidRPr="00D016D9">
              <w:rPr>
                <w:rFonts w:eastAsia="Calibri" w:cs="Calibri"/>
                <w:color w:val="000000" w:themeColor="text1"/>
              </w:rPr>
              <w:t>Perfect and imperfect tense - formation , endings and use</w:t>
            </w:r>
          </w:p>
        </w:tc>
      </w:tr>
      <w:tr w:rsidR="00D016D9"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6D9" w:rsidRPr="00D016D9" w:rsidRDefault="00D016D9" w:rsidP="00D016D9">
            <w:pPr>
              <w:numPr>
                <w:ilvl w:val="0"/>
                <w:numId w:val="6"/>
              </w:numPr>
              <w:suppressAutoHyphens/>
              <w:autoSpaceDN w:val="0"/>
              <w:spacing w:after="0" w:line="240" w:lineRule="auto"/>
              <w:textAlignment w:val="baseline"/>
              <w:rPr>
                <w:rFonts w:eastAsia="Calibri" w:cs="Calibri"/>
                <w:color w:val="000000" w:themeColor="text1"/>
              </w:rPr>
            </w:pPr>
            <w:r w:rsidRPr="00D016D9">
              <w:rPr>
                <w:rFonts w:eastAsia="Calibri" w:cs="Calibri"/>
                <w:color w:val="000000" w:themeColor="text1"/>
              </w:rPr>
              <w:t xml:space="preserve">Future and conditional tenses - formation, endings and use </w:t>
            </w:r>
          </w:p>
        </w:tc>
      </w:tr>
    </w:tbl>
    <w:p w:rsidR="00D016D9" w:rsidRPr="00D016D9" w:rsidRDefault="00D016D9" w:rsidP="00A77A99">
      <w:pPr>
        <w:spacing w:after="0" w:line="240" w:lineRule="auto"/>
        <w:rPr>
          <w:b/>
          <w:u w:val="single"/>
        </w:rPr>
      </w:pPr>
    </w:p>
    <w:p w:rsidR="0065618E" w:rsidRPr="00070993" w:rsidRDefault="00EE5D08" w:rsidP="00A77A99">
      <w:pPr>
        <w:spacing w:after="0" w:line="240" w:lineRule="auto"/>
        <w:rPr>
          <w:rFonts w:ascii="Arial Black" w:hAnsi="Arial Black"/>
          <w:b/>
          <w:sz w:val="20"/>
          <w:szCs w:val="20"/>
          <w:u w:val="single"/>
        </w:rPr>
      </w:pPr>
      <w:r w:rsidRPr="00070993">
        <w:rPr>
          <w:rFonts w:ascii="Arial Black" w:hAnsi="Arial Black"/>
          <w:b/>
          <w:sz w:val="20"/>
          <w:szCs w:val="20"/>
          <w:u w:val="single"/>
        </w:rPr>
        <w:t>GEOGRAPHY:</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b/>
          <w:bCs/>
          <w:color w:val="000000"/>
          <w:sz w:val="24"/>
          <w:szCs w:val="24"/>
          <w:lang w:eastAsia="en-GB"/>
        </w:rPr>
        <w:t>Suggested reading</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lang w:eastAsia="en-GB"/>
        </w:rPr>
        <w:t xml:space="preserve">The Geographical Magazine is the magazine for the Royal Geographical Society and is published every month. It has lots of interesting articles about newsworthy geographical events. It is available in WH Smiths or you can join online. The Royal Geographical Society web site will also direct you to sources of additional reading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lang w:eastAsia="en-GB"/>
        </w:rPr>
        <w:t>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b/>
          <w:bCs/>
          <w:color w:val="000000"/>
          <w:lang w:eastAsia="en-GB"/>
        </w:rPr>
        <w:t>Twitter</w:t>
      </w:r>
      <w:r w:rsidRPr="00C564D4">
        <w:rPr>
          <w:rFonts w:ascii="Calibri" w:eastAsia="Times New Roman" w:hAnsi="Calibri" w:cs="Times New Roman"/>
          <w:color w:val="000000"/>
          <w:lang w:eastAsia="en-GB"/>
        </w:rPr>
        <w:t xml:space="preserve"> - Follow @</w:t>
      </w:r>
      <w:proofErr w:type="spellStart"/>
      <w:r w:rsidRPr="00C564D4">
        <w:rPr>
          <w:rFonts w:ascii="Calibri" w:eastAsia="Times New Roman" w:hAnsi="Calibri" w:cs="Times New Roman"/>
          <w:color w:val="000000"/>
          <w:lang w:eastAsia="en-GB"/>
        </w:rPr>
        <w:t>Geographicalmag</w:t>
      </w:r>
      <w:proofErr w:type="spellEnd"/>
      <w:r w:rsidRPr="00C564D4">
        <w:rPr>
          <w:rFonts w:ascii="Calibri" w:eastAsia="Times New Roman" w:hAnsi="Calibri" w:cs="Times New Roman"/>
          <w:color w:val="000000"/>
          <w:lang w:eastAsia="en-GB"/>
        </w:rPr>
        <w:t xml:space="preserve">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lang w:eastAsia="en-GB"/>
        </w:rPr>
        <w:t>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lang w:eastAsia="en-GB"/>
        </w:rPr>
        <w:t>Geography review and the National Geographic publish journals with interesting articles on the latest thinking about rivers and rivers management.</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lang w:eastAsia="en-GB"/>
        </w:rPr>
        <w:t>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b/>
          <w:bCs/>
          <w:color w:val="000000"/>
          <w:sz w:val="24"/>
          <w:szCs w:val="24"/>
          <w:lang w:eastAsia="en-GB"/>
        </w:rPr>
        <w:t>Wider Reading</w:t>
      </w:r>
      <w:r w:rsidRPr="00C564D4">
        <w:rPr>
          <w:rFonts w:ascii="Calibri" w:eastAsia="Times New Roman" w:hAnsi="Calibri" w:cs="Times New Roman"/>
          <w:color w:val="000000"/>
          <w:sz w:val="24"/>
          <w:szCs w:val="24"/>
          <w:lang w:eastAsia="en-GB"/>
        </w:rPr>
        <w:t xml:space="preserve">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These books will also be of interest to geographers. They will not be assessed but are just a little insight to how Geography affects our reality and our fiction!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lang w:eastAsia="en-GB"/>
        </w:rPr>
        <w:t>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Joe Simpson (1998) Touching the Void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Sebastian </w:t>
      </w:r>
      <w:proofErr w:type="spellStart"/>
      <w:r w:rsidRPr="00C564D4">
        <w:rPr>
          <w:rFonts w:ascii="Calibri" w:eastAsia="Times New Roman" w:hAnsi="Calibri" w:cs="Times New Roman"/>
          <w:color w:val="000000"/>
          <w:sz w:val="24"/>
          <w:szCs w:val="24"/>
          <w:lang w:eastAsia="en-GB"/>
        </w:rPr>
        <w:t>Junger</w:t>
      </w:r>
      <w:proofErr w:type="spellEnd"/>
      <w:r w:rsidRPr="00C564D4">
        <w:rPr>
          <w:rFonts w:ascii="Calibri" w:eastAsia="Times New Roman" w:hAnsi="Calibri" w:cs="Times New Roman"/>
          <w:color w:val="000000"/>
          <w:sz w:val="24"/>
          <w:szCs w:val="24"/>
          <w:lang w:eastAsia="en-GB"/>
        </w:rPr>
        <w:t xml:space="preserve"> (2006) </w:t>
      </w:r>
      <w:proofErr w:type="gramStart"/>
      <w:r w:rsidRPr="00C564D4">
        <w:rPr>
          <w:rFonts w:ascii="Calibri" w:eastAsia="Times New Roman" w:hAnsi="Calibri" w:cs="Times New Roman"/>
          <w:color w:val="000000"/>
          <w:sz w:val="24"/>
          <w:szCs w:val="24"/>
          <w:lang w:eastAsia="en-GB"/>
        </w:rPr>
        <w:t>The</w:t>
      </w:r>
      <w:proofErr w:type="gramEnd"/>
      <w:r w:rsidRPr="00C564D4">
        <w:rPr>
          <w:rFonts w:ascii="Calibri" w:eastAsia="Times New Roman" w:hAnsi="Calibri" w:cs="Times New Roman"/>
          <w:color w:val="000000"/>
          <w:sz w:val="24"/>
          <w:szCs w:val="24"/>
          <w:lang w:eastAsia="en-GB"/>
        </w:rPr>
        <w:t xml:space="preserve"> Perfect Storm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Al Gore (2006) </w:t>
      </w:r>
      <w:proofErr w:type="gramStart"/>
      <w:r w:rsidRPr="00C564D4">
        <w:rPr>
          <w:rFonts w:ascii="Calibri" w:eastAsia="Times New Roman" w:hAnsi="Calibri" w:cs="Times New Roman"/>
          <w:color w:val="000000"/>
          <w:sz w:val="24"/>
          <w:szCs w:val="24"/>
          <w:lang w:eastAsia="en-GB"/>
        </w:rPr>
        <w:t>An</w:t>
      </w:r>
      <w:proofErr w:type="gramEnd"/>
      <w:r w:rsidRPr="00C564D4">
        <w:rPr>
          <w:rFonts w:ascii="Calibri" w:eastAsia="Times New Roman" w:hAnsi="Calibri" w:cs="Times New Roman"/>
          <w:color w:val="000000"/>
          <w:sz w:val="24"/>
          <w:szCs w:val="24"/>
          <w:lang w:eastAsia="en-GB"/>
        </w:rPr>
        <w:t xml:space="preserve"> inconvenient Truth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Tim Flannery </w:t>
      </w:r>
      <w:proofErr w:type="gramStart"/>
      <w:r w:rsidRPr="00C564D4">
        <w:rPr>
          <w:rFonts w:ascii="Calibri" w:eastAsia="Times New Roman" w:hAnsi="Calibri" w:cs="Times New Roman"/>
          <w:color w:val="000000"/>
          <w:sz w:val="24"/>
          <w:szCs w:val="24"/>
          <w:lang w:eastAsia="en-GB"/>
        </w:rPr>
        <w:t>The</w:t>
      </w:r>
      <w:proofErr w:type="gramEnd"/>
      <w:r w:rsidRPr="00C564D4">
        <w:rPr>
          <w:rFonts w:ascii="Calibri" w:eastAsia="Times New Roman" w:hAnsi="Calibri" w:cs="Times New Roman"/>
          <w:color w:val="000000"/>
          <w:sz w:val="24"/>
          <w:szCs w:val="24"/>
          <w:lang w:eastAsia="en-GB"/>
        </w:rPr>
        <w:t xml:space="preserve"> Weather Makers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Craig Leland Childs (2002) </w:t>
      </w:r>
      <w:proofErr w:type="gramStart"/>
      <w:r w:rsidRPr="00C564D4">
        <w:rPr>
          <w:rFonts w:ascii="Calibri" w:eastAsia="Times New Roman" w:hAnsi="Calibri" w:cs="Times New Roman"/>
          <w:color w:val="000000"/>
          <w:sz w:val="24"/>
          <w:szCs w:val="24"/>
          <w:lang w:eastAsia="en-GB"/>
        </w:rPr>
        <w:t>The</w:t>
      </w:r>
      <w:proofErr w:type="gramEnd"/>
      <w:r w:rsidRPr="00C564D4">
        <w:rPr>
          <w:rFonts w:ascii="Calibri" w:eastAsia="Times New Roman" w:hAnsi="Calibri" w:cs="Times New Roman"/>
          <w:color w:val="000000"/>
          <w:sz w:val="24"/>
          <w:szCs w:val="24"/>
          <w:lang w:eastAsia="en-GB"/>
        </w:rPr>
        <w:t xml:space="preserve"> Desert Cries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Bill Bryson (</w:t>
      </w:r>
      <w:proofErr w:type="gramStart"/>
      <w:r w:rsidRPr="00C564D4">
        <w:rPr>
          <w:rFonts w:ascii="Calibri" w:eastAsia="Times New Roman" w:hAnsi="Calibri" w:cs="Times New Roman"/>
          <w:color w:val="000000"/>
          <w:sz w:val="24"/>
          <w:szCs w:val="24"/>
          <w:lang w:eastAsia="en-GB"/>
        </w:rPr>
        <w:t>1996 )Notes</w:t>
      </w:r>
      <w:proofErr w:type="gramEnd"/>
      <w:r w:rsidRPr="00C564D4">
        <w:rPr>
          <w:rFonts w:ascii="Calibri" w:eastAsia="Times New Roman" w:hAnsi="Calibri" w:cs="Times New Roman"/>
          <w:color w:val="000000"/>
          <w:sz w:val="24"/>
          <w:szCs w:val="24"/>
          <w:lang w:eastAsia="en-GB"/>
        </w:rPr>
        <w:t xml:space="preserve"> from a small Island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George Orwell (</w:t>
      </w:r>
      <w:proofErr w:type="gramStart"/>
      <w:r w:rsidRPr="00C564D4">
        <w:rPr>
          <w:rFonts w:ascii="Calibri" w:eastAsia="Times New Roman" w:hAnsi="Calibri" w:cs="Times New Roman"/>
          <w:color w:val="000000"/>
          <w:sz w:val="24"/>
          <w:szCs w:val="24"/>
          <w:lang w:eastAsia="en-GB"/>
        </w:rPr>
        <w:t>2001 )The</w:t>
      </w:r>
      <w:proofErr w:type="gramEnd"/>
      <w:r w:rsidRPr="00C564D4">
        <w:rPr>
          <w:rFonts w:ascii="Calibri" w:eastAsia="Times New Roman" w:hAnsi="Calibri" w:cs="Times New Roman"/>
          <w:color w:val="000000"/>
          <w:sz w:val="24"/>
          <w:szCs w:val="24"/>
          <w:lang w:eastAsia="en-GB"/>
        </w:rPr>
        <w:t xml:space="preserve"> road to Wigan Pier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Joe </w:t>
      </w:r>
      <w:proofErr w:type="spellStart"/>
      <w:r w:rsidRPr="00C564D4">
        <w:rPr>
          <w:rFonts w:ascii="Calibri" w:eastAsia="Times New Roman" w:hAnsi="Calibri" w:cs="Times New Roman"/>
          <w:color w:val="000000"/>
          <w:sz w:val="24"/>
          <w:szCs w:val="24"/>
          <w:lang w:eastAsia="en-GB"/>
        </w:rPr>
        <w:t>Benett</w:t>
      </w:r>
      <w:proofErr w:type="spellEnd"/>
      <w:r w:rsidRPr="00C564D4">
        <w:rPr>
          <w:rFonts w:ascii="Calibri" w:eastAsia="Times New Roman" w:hAnsi="Calibri" w:cs="Times New Roman"/>
          <w:color w:val="000000"/>
          <w:sz w:val="24"/>
          <w:szCs w:val="24"/>
          <w:lang w:eastAsia="en-GB"/>
        </w:rPr>
        <w:t xml:space="preserve"> (2010) Hello Dubai; Skiing Sand and Shopping in the World’s Weirdest City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Raymond Barret (2010) Dubai Dreams. In the Kingdom of Bling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Tim Butcher (2008) Blood River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Jonathan Watts (2010) </w:t>
      </w:r>
      <w:proofErr w:type="gramStart"/>
      <w:r w:rsidRPr="00C564D4">
        <w:rPr>
          <w:rFonts w:ascii="Calibri" w:eastAsia="Times New Roman" w:hAnsi="Calibri" w:cs="Times New Roman"/>
          <w:color w:val="000000"/>
          <w:sz w:val="24"/>
          <w:szCs w:val="24"/>
          <w:lang w:eastAsia="en-GB"/>
        </w:rPr>
        <w:t>When</w:t>
      </w:r>
      <w:proofErr w:type="gramEnd"/>
      <w:r w:rsidRPr="00C564D4">
        <w:rPr>
          <w:rFonts w:ascii="Calibri" w:eastAsia="Times New Roman" w:hAnsi="Calibri" w:cs="Times New Roman"/>
          <w:color w:val="000000"/>
          <w:sz w:val="24"/>
          <w:szCs w:val="24"/>
          <w:lang w:eastAsia="en-GB"/>
        </w:rPr>
        <w:t xml:space="preserve"> a billion Chinese jump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Khaled Hosseini (</w:t>
      </w:r>
      <w:proofErr w:type="gramStart"/>
      <w:r w:rsidRPr="00C564D4">
        <w:rPr>
          <w:rFonts w:ascii="Calibri" w:eastAsia="Times New Roman" w:hAnsi="Calibri" w:cs="Times New Roman"/>
          <w:color w:val="000000"/>
          <w:sz w:val="24"/>
          <w:szCs w:val="24"/>
          <w:lang w:eastAsia="en-GB"/>
        </w:rPr>
        <w:t>2008 )A</w:t>
      </w:r>
      <w:proofErr w:type="gramEnd"/>
      <w:r w:rsidRPr="00C564D4">
        <w:rPr>
          <w:rFonts w:ascii="Calibri" w:eastAsia="Times New Roman" w:hAnsi="Calibri" w:cs="Times New Roman"/>
          <w:color w:val="000000"/>
          <w:sz w:val="24"/>
          <w:szCs w:val="24"/>
          <w:lang w:eastAsia="en-GB"/>
        </w:rPr>
        <w:t xml:space="preserve"> Thousand Splendid Suns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John Le </w:t>
      </w:r>
      <w:proofErr w:type="spellStart"/>
      <w:r w:rsidRPr="00C564D4">
        <w:rPr>
          <w:rFonts w:ascii="Calibri" w:eastAsia="Times New Roman" w:hAnsi="Calibri" w:cs="Times New Roman"/>
          <w:color w:val="000000"/>
          <w:sz w:val="24"/>
          <w:szCs w:val="24"/>
          <w:lang w:eastAsia="en-GB"/>
        </w:rPr>
        <w:t>Carre</w:t>
      </w:r>
      <w:proofErr w:type="spellEnd"/>
      <w:r w:rsidRPr="00C564D4">
        <w:rPr>
          <w:rFonts w:ascii="Calibri" w:eastAsia="Times New Roman" w:hAnsi="Calibri" w:cs="Times New Roman"/>
          <w:color w:val="000000"/>
          <w:sz w:val="24"/>
          <w:szCs w:val="24"/>
          <w:lang w:eastAsia="en-GB"/>
        </w:rPr>
        <w:t xml:space="preserve"> </w:t>
      </w:r>
      <w:proofErr w:type="gramStart"/>
      <w:r w:rsidRPr="00C564D4">
        <w:rPr>
          <w:rFonts w:ascii="Calibri" w:eastAsia="Times New Roman" w:hAnsi="Calibri" w:cs="Times New Roman"/>
          <w:color w:val="000000"/>
          <w:sz w:val="24"/>
          <w:szCs w:val="24"/>
          <w:lang w:eastAsia="en-GB"/>
        </w:rPr>
        <w:t>The</w:t>
      </w:r>
      <w:proofErr w:type="gramEnd"/>
      <w:r w:rsidRPr="00C564D4">
        <w:rPr>
          <w:rFonts w:ascii="Calibri" w:eastAsia="Times New Roman" w:hAnsi="Calibri" w:cs="Times New Roman"/>
          <w:color w:val="000000"/>
          <w:sz w:val="24"/>
          <w:szCs w:val="24"/>
          <w:lang w:eastAsia="en-GB"/>
        </w:rPr>
        <w:t xml:space="preserve"> Constant Gardener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Andrea Levy (</w:t>
      </w:r>
      <w:proofErr w:type="gramStart"/>
      <w:r w:rsidRPr="00C564D4">
        <w:rPr>
          <w:rFonts w:ascii="Calibri" w:eastAsia="Times New Roman" w:hAnsi="Calibri" w:cs="Times New Roman"/>
          <w:color w:val="000000"/>
          <w:sz w:val="24"/>
          <w:szCs w:val="24"/>
          <w:lang w:eastAsia="en-GB"/>
        </w:rPr>
        <w:t>2009 )Small</w:t>
      </w:r>
      <w:proofErr w:type="gramEnd"/>
      <w:r w:rsidRPr="00C564D4">
        <w:rPr>
          <w:rFonts w:ascii="Calibri" w:eastAsia="Times New Roman" w:hAnsi="Calibri" w:cs="Times New Roman"/>
          <w:color w:val="000000"/>
          <w:sz w:val="24"/>
          <w:szCs w:val="24"/>
          <w:lang w:eastAsia="en-GB"/>
        </w:rPr>
        <w:t xml:space="preserve"> Island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Maria </w:t>
      </w:r>
      <w:proofErr w:type="spellStart"/>
      <w:r w:rsidRPr="00C564D4">
        <w:rPr>
          <w:rFonts w:ascii="Calibri" w:eastAsia="Times New Roman" w:hAnsi="Calibri" w:cs="Times New Roman"/>
          <w:color w:val="000000"/>
          <w:sz w:val="24"/>
          <w:szCs w:val="24"/>
          <w:lang w:eastAsia="en-GB"/>
        </w:rPr>
        <w:t>Lewycka</w:t>
      </w:r>
      <w:proofErr w:type="spellEnd"/>
      <w:r w:rsidRPr="00C564D4">
        <w:rPr>
          <w:rFonts w:ascii="Calibri" w:eastAsia="Times New Roman" w:hAnsi="Calibri" w:cs="Times New Roman"/>
          <w:color w:val="000000"/>
          <w:sz w:val="24"/>
          <w:szCs w:val="24"/>
          <w:lang w:eastAsia="en-GB"/>
        </w:rPr>
        <w:t xml:space="preserve"> (2006) A Short History of Tractors in the Ukraine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Nicholas </w:t>
      </w:r>
      <w:proofErr w:type="gramStart"/>
      <w:r w:rsidRPr="00C564D4">
        <w:rPr>
          <w:rFonts w:ascii="Calibri" w:eastAsia="Times New Roman" w:hAnsi="Calibri" w:cs="Times New Roman"/>
          <w:color w:val="000000"/>
          <w:sz w:val="24"/>
          <w:szCs w:val="24"/>
          <w:lang w:eastAsia="en-GB"/>
        </w:rPr>
        <w:t>Crane(</w:t>
      </w:r>
      <w:proofErr w:type="gramEnd"/>
      <w:r w:rsidRPr="00C564D4">
        <w:rPr>
          <w:rFonts w:ascii="Calibri" w:eastAsia="Times New Roman" w:hAnsi="Calibri" w:cs="Times New Roman"/>
          <w:color w:val="000000"/>
          <w:sz w:val="24"/>
          <w:szCs w:val="24"/>
          <w:lang w:eastAsia="en-GB"/>
        </w:rPr>
        <w:t xml:space="preserve">2007) Great British Journeys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lang w:eastAsia="en-GB"/>
        </w:rPr>
        <w:t xml:space="preserve">Jan </w:t>
      </w:r>
      <w:proofErr w:type="spellStart"/>
      <w:r w:rsidRPr="00C564D4">
        <w:rPr>
          <w:rFonts w:ascii="Calibri" w:eastAsia="Times New Roman" w:hAnsi="Calibri" w:cs="Times New Roman"/>
          <w:color w:val="000000"/>
          <w:lang w:eastAsia="en-GB"/>
        </w:rPr>
        <w:t>Zalasiewicz</w:t>
      </w:r>
      <w:proofErr w:type="spellEnd"/>
      <w:r w:rsidRPr="00C564D4">
        <w:rPr>
          <w:rFonts w:ascii="Calibri" w:eastAsia="Times New Roman" w:hAnsi="Calibri" w:cs="Times New Roman"/>
          <w:color w:val="000000"/>
          <w:lang w:eastAsia="en-GB"/>
        </w:rPr>
        <w:t xml:space="preserve"> (2010) </w:t>
      </w:r>
      <w:proofErr w:type="gramStart"/>
      <w:r w:rsidRPr="00C564D4">
        <w:rPr>
          <w:rFonts w:ascii="Calibri" w:eastAsia="Times New Roman" w:hAnsi="Calibri" w:cs="Times New Roman"/>
          <w:color w:val="000000"/>
          <w:lang w:eastAsia="en-GB"/>
        </w:rPr>
        <w:t>The</w:t>
      </w:r>
      <w:proofErr w:type="gramEnd"/>
      <w:r w:rsidRPr="00C564D4">
        <w:rPr>
          <w:rFonts w:ascii="Calibri" w:eastAsia="Times New Roman" w:hAnsi="Calibri" w:cs="Times New Roman"/>
          <w:color w:val="000000"/>
          <w:lang w:eastAsia="en-GB"/>
        </w:rPr>
        <w:t xml:space="preserve"> Planet in a Pebble </w:t>
      </w:r>
    </w:p>
    <w:p w:rsidR="00C564D4" w:rsidRDefault="00C564D4" w:rsidP="00223EDE">
      <w:pPr>
        <w:shd w:val="clear" w:color="auto" w:fill="FFFFFF"/>
        <w:spacing w:after="0" w:line="240" w:lineRule="auto"/>
        <w:rPr>
          <w:rFonts w:ascii="Arial Black" w:eastAsia="Times New Roman" w:hAnsi="Arial Black" w:cs="Times New Roman"/>
          <w:color w:val="000000"/>
          <w:sz w:val="20"/>
          <w:szCs w:val="20"/>
          <w:u w:val="single"/>
          <w:lang w:eastAsia="en-GB"/>
        </w:rPr>
      </w:pPr>
    </w:p>
    <w:p w:rsidR="00223EDE" w:rsidRPr="00223EDE" w:rsidRDefault="00223EDE" w:rsidP="00223EDE">
      <w:pPr>
        <w:shd w:val="clear" w:color="auto" w:fill="FFFFFF"/>
        <w:spacing w:after="0" w:line="240" w:lineRule="auto"/>
        <w:rPr>
          <w:rFonts w:ascii="Calibri" w:eastAsia="Times New Roman" w:hAnsi="Calibri" w:cs="Times New Roman"/>
          <w:color w:val="000000"/>
          <w:sz w:val="24"/>
          <w:szCs w:val="24"/>
          <w:lang w:eastAsia="en-GB"/>
        </w:rPr>
      </w:pPr>
      <w:r w:rsidRPr="00223EDE">
        <w:rPr>
          <w:rFonts w:ascii="Arial Black" w:eastAsia="Times New Roman" w:hAnsi="Arial Black" w:cs="Times New Roman"/>
          <w:color w:val="000000"/>
          <w:sz w:val="20"/>
          <w:szCs w:val="20"/>
          <w:u w:val="single"/>
          <w:lang w:eastAsia="en-GB"/>
        </w:rPr>
        <w:t>GERMAN</w:t>
      </w:r>
    </w:p>
    <w:p w:rsidR="00223EDE" w:rsidRPr="00223EDE" w:rsidRDefault="008B3976" w:rsidP="00223EDE">
      <w:pPr>
        <w:shd w:val="clear" w:color="auto" w:fill="FFFFFF"/>
        <w:spacing w:after="0" w:line="240" w:lineRule="auto"/>
        <w:rPr>
          <w:rFonts w:ascii="Calibri" w:eastAsia="Times New Roman" w:hAnsi="Calibri" w:cs="Times New Roman"/>
          <w:color w:val="000000"/>
          <w:sz w:val="24"/>
          <w:szCs w:val="24"/>
          <w:lang w:eastAsia="en-GB"/>
        </w:rPr>
      </w:pPr>
      <w:hyperlink r:id="rId45" w:tgtFrame="_blank" w:history="1">
        <w:r w:rsidR="00223EDE" w:rsidRPr="00223EDE">
          <w:rPr>
            <w:rFonts w:ascii="Calibri" w:eastAsia="Times New Roman" w:hAnsi="Calibri" w:cs="Times New Roman"/>
            <w:color w:val="0000FF"/>
            <w:sz w:val="24"/>
            <w:szCs w:val="24"/>
            <w:u w:val="single"/>
            <w:lang w:eastAsia="en-GB"/>
          </w:rPr>
          <w:t>www.goethe.de</w:t>
        </w:r>
      </w:hyperlink>
    </w:p>
    <w:p w:rsidR="00223EDE" w:rsidRPr="00223EDE" w:rsidRDefault="008B3976" w:rsidP="00223EDE">
      <w:pPr>
        <w:shd w:val="clear" w:color="auto" w:fill="FFFFFF"/>
        <w:spacing w:after="0" w:line="240" w:lineRule="auto"/>
        <w:rPr>
          <w:rFonts w:ascii="Calibri" w:eastAsia="Times New Roman" w:hAnsi="Calibri" w:cs="Times New Roman"/>
          <w:color w:val="000000"/>
          <w:sz w:val="24"/>
          <w:szCs w:val="24"/>
          <w:lang w:eastAsia="en-GB"/>
        </w:rPr>
      </w:pPr>
      <w:hyperlink r:id="rId46" w:tgtFrame="_blank" w:history="1">
        <w:r w:rsidR="00223EDE" w:rsidRPr="00223EDE">
          <w:rPr>
            <w:rFonts w:ascii="Calibri" w:eastAsia="Times New Roman" w:hAnsi="Calibri" w:cs="Times New Roman"/>
            <w:color w:val="0000FF"/>
            <w:sz w:val="24"/>
            <w:szCs w:val="24"/>
            <w:u w:val="single"/>
            <w:lang w:eastAsia="en-GB"/>
          </w:rPr>
          <w:t>www.dw.com</w:t>
        </w:r>
      </w:hyperlink>
    </w:p>
    <w:p w:rsidR="00223EDE" w:rsidRPr="00223EDE" w:rsidRDefault="008B3976" w:rsidP="00223EDE">
      <w:pPr>
        <w:shd w:val="clear" w:color="auto" w:fill="FFFFFF"/>
        <w:spacing w:after="0" w:line="240" w:lineRule="auto"/>
        <w:rPr>
          <w:rFonts w:ascii="Calibri" w:eastAsia="Times New Roman" w:hAnsi="Calibri" w:cs="Times New Roman"/>
          <w:color w:val="000000"/>
          <w:sz w:val="24"/>
          <w:szCs w:val="24"/>
          <w:lang w:eastAsia="en-GB"/>
        </w:rPr>
      </w:pPr>
      <w:hyperlink r:id="rId47" w:tgtFrame="_blank" w:history="1">
        <w:r w:rsidR="00223EDE" w:rsidRPr="00223EDE">
          <w:rPr>
            <w:rFonts w:ascii="Calibri" w:eastAsia="Times New Roman" w:hAnsi="Calibri" w:cs="Times New Roman"/>
            <w:color w:val="0000FF"/>
            <w:sz w:val="24"/>
            <w:szCs w:val="24"/>
            <w:u w:val="single"/>
            <w:lang w:eastAsia="en-GB"/>
          </w:rPr>
          <w:t>www.atantot-extra.com</w:t>
        </w:r>
      </w:hyperlink>
    </w:p>
    <w:p w:rsidR="00223EDE" w:rsidRPr="00223EDE" w:rsidRDefault="00223EDE" w:rsidP="00223EDE">
      <w:pPr>
        <w:shd w:val="clear" w:color="auto" w:fill="FFFFFF"/>
        <w:spacing w:after="60" w:line="240" w:lineRule="auto"/>
        <w:rPr>
          <w:rFonts w:ascii="Calibri" w:eastAsia="Times New Roman" w:hAnsi="Calibri" w:cs="Times New Roman"/>
          <w:color w:val="000000"/>
          <w:sz w:val="24"/>
          <w:szCs w:val="24"/>
          <w:lang w:eastAsia="en-GB"/>
        </w:rPr>
      </w:pPr>
      <w:r w:rsidRPr="00223EDE">
        <w:rPr>
          <w:rFonts w:ascii="Calibri" w:eastAsia="Times New Roman" w:hAnsi="Calibri" w:cs="Times New Roman"/>
          <w:color w:val="000000"/>
          <w:sz w:val="24"/>
          <w:szCs w:val="24"/>
          <w:lang w:eastAsia="en-GB"/>
        </w:rPr>
        <w:t xml:space="preserve">Username: </w:t>
      </w:r>
      <w:proofErr w:type="spellStart"/>
      <w:r w:rsidRPr="00223EDE">
        <w:rPr>
          <w:rFonts w:ascii="Calibri" w:eastAsia="Times New Roman" w:hAnsi="Calibri" w:cs="Times New Roman"/>
          <w:color w:val="000000"/>
          <w:sz w:val="24"/>
          <w:szCs w:val="24"/>
          <w:lang w:eastAsia="en-GB"/>
        </w:rPr>
        <w:t>littleheathschool</w:t>
      </w:r>
      <w:proofErr w:type="spellEnd"/>
      <w:proofErr w:type="gramStart"/>
      <w:r w:rsidRPr="00223EDE">
        <w:rPr>
          <w:rFonts w:ascii="Calibri" w:eastAsia="Times New Roman" w:hAnsi="Calibri" w:cs="Times New Roman"/>
          <w:color w:val="000000"/>
          <w:sz w:val="24"/>
          <w:szCs w:val="24"/>
          <w:lang w:eastAsia="en-GB"/>
        </w:rPr>
        <w:t>  password</w:t>
      </w:r>
      <w:proofErr w:type="gramEnd"/>
      <w:r w:rsidRPr="00223EDE">
        <w:rPr>
          <w:rFonts w:ascii="Calibri" w:eastAsia="Times New Roman" w:hAnsi="Calibri" w:cs="Times New Roman"/>
          <w:color w:val="000000"/>
          <w:sz w:val="24"/>
          <w:szCs w:val="24"/>
          <w:lang w:eastAsia="en-GB"/>
        </w:rPr>
        <w:t>: 3341</w:t>
      </w:r>
    </w:p>
    <w:p w:rsidR="00664A37" w:rsidRDefault="00664A37" w:rsidP="00A77A99">
      <w:pPr>
        <w:spacing w:after="0" w:line="240" w:lineRule="auto"/>
        <w:rPr>
          <w:sz w:val="16"/>
          <w:szCs w:val="16"/>
        </w:rPr>
      </w:pPr>
    </w:p>
    <w:p w:rsidR="00F26E36" w:rsidRDefault="00F26E36" w:rsidP="00A77A99">
      <w:pPr>
        <w:spacing w:after="0" w:line="240" w:lineRule="auto"/>
        <w:rPr>
          <w:sz w:val="16"/>
          <w:szCs w:val="16"/>
        </w:rPr>
      </w:pPr>
    </w:p>
    <w:p w:rsidR="00F26E36" w:rsidRPr="00070993" w:rsidRDefault="00F26E36" w:rsidP="00A77A99">
      <w:pPr>
        <w:spacing w:after="0" w:line="240" w:lineRule="auto"/>
        <w:rPr>
          <w:sz w:val="16"/>
          <w:szCs w:val="16"/>
        </w:rPr>
      </w:pPr>
    </w:p>
    <w:p w:rsidR="00266AFC" w:rsidRDefault="00EE5D08" w:rsidP="00266AFC">
      <w:pPr>
        <w:spacing w:after="0" w:line="240" w:lineRule="auto"/>
        <w:rPr>
          <w:rFonts w:ascii="Arial Black" w:hAnsi="Arial Black"/>
          <w:b/>
          <w:sz w:val="20"/>
          <w:szCs w:val="20"/>
          <w:u w:val="single"/>
        </w:rPr>
      </w:pPr>
      <w:r w:rsidRPr="00070993">
        <w:rPr>
          <w:rFonts w:ascii="Arial Black" w:hAnsi="Arial Black"/>
          <w:b/>
          <w:sz w:val="20"/>
          <w:szCs w:val="20"/>
          <w:u w:val="single"/>
        </w:rPr>
        <w:t>HISTORY:</w:t>
      </w:r>
    </w:p>
    <w:p w:rsidR="00266AFC" w:rsidRDefault="00266AFC" w:rsidP="00266AFC">
      <w:pPr>
        <w:spacing w:after="0" w:line="240" w:lineRule="auto"/>
        <w:rPr>
          <w:rFonts w:ascii="Arial Black" w:hAnsi="Arial Black"/>
          <w:b/>
          <w:sz w:val="20"/>
          <w:szCs w:val="20"/>
          <w:u w:val="single"/>
        </w:rPr>
      </w:pPr>
      <w:r w:rsidRPr="00266AFC">
        <w:rPr>
          <w:rFonts w:ascii="Calibri" w:eastAsia="Times New Roman" w:hAnsi="Calibri" w:cs="Times New Roman"/>
          <w:color w:val="000000"/>
          <w:sz w:val="24"/>
          <w:szCs w:val="24"/>
          <w:lang w:eastAsia="en-GB"/>
        </w:rPr>
        <w:t xml:space="preserve">Go to these websites: </w:t>
      </w:r>
    </w:p>
    <w:p w:rsidR="00266AFC" w:rsidRDefault="008B3976" w:rsidP="00266AFC">
      <w:pPr>
        <w:spacing w:after="0" w:line="240" w:lineRule="auto"/>
        <w:rPr>
          <w:rFonts w:ascii="Arial Black" w:hAnsi="Arial Black"/>
          <w:b/>
          <w:sz w:val="20"/>
          <w:szCs w:val="20"/>
          <w:u w:val="single"/>
        </w:rPr>
      </w:pPr>
      <w:hyperlink r:id="rId48" w:tgtFrame="_blank" w:history="1">
        <w:r w:rsidR="00266AFC" w:rsidRPr="00266AFC">
          <w:rPr>
            <w:rFonts w:ascii="Calibri" w:eastAsia="Times New Roman" w:hAnsi="Calibri" w:cs="Times New Roman"/>
            <w:color w:val="0000FF"/>
            <w:sz w:val="24"/>
            <w:szCs w:val="24"/>
            <w:u w:val="single"/>
            <w:lang w:eastAsia="en-GB"/>
          </w:rPr>
          <w:t>www.heathenhistory.co.uk/elizabeth</w:t>
        </w:r>
      </w:hyperlink>
      <w:r w:rsidR="00266AFC" w:rsidRPr="00266AFC">
        <w:rPr>
          <w:rFonts w:ascii="Calibri" w:eastAsia="Times New Roman" w:hAnsi="Calibri" w:cs="Times New Roman"/>
          <w:color w:val="000000"/>
          <w:sz w:val="24"/>
          <w:szCs w:val="24"/>
          <w:lang w:eastAsia="en-GB"/>
        </w:rPr>
        <w:t> - use the drop down links to find links to reading and videos to watch on each topic.</w:t>
      </w:r>
    </w:p>
    <w:p w:rsidR="00266AFC" w:rsidRDefault="008B3976" w:rsidP="00266AFC">
      <w:pPr>
        <w:spacing w:after="0" w:line="240" w:lineRule="auto"/>
        <w:rPr>
          <w:rFonts w:ascii="Arial Black" w:hAnsi="Arial Black"/>
          <w:b/>
          <w:sz w:val="20"/>
          <w:szCs w:val="20"/>
          <w:u w:val="single"/>
        </w:rPr>
      </w:pPr>
      <w:hyperlink r:id="rId49" w:tgtFrame="_blank" w:history="1">
        <w:r w:rsidR="00266AFC" w:rsidRPr="00266AFC">
          <w:rPr>
            <w:rFonts w:ascii="Calibri" w:eastAsia="Times New Roman" w:hAnsi="Calibri" w:cs="Times New Roman"/>
            <w:color w:val="0000FF"/>
            <w:sz w:val="24"/>
            <w:szCs w:val="24"/>
            <w:u w:val="single"/>
            <w:lang w:eastAsia="en-GB"/>
          </w:rPr>
          <w:t>http://www.onedamnthing.org.uk/italy</w:t>
        </w:r>
      </w:hyperlink>
      <w:r w:rsidR="00266AFC">
        <w:rPr>
          <w:rFonts w:ascii="Calibri" w:eastAsia="Times New Roman" w:hAnsi="Calibri" w:cs="Times New Roman"/>
          <w:color w:val="000000"/>
          <w:sz w:val="24"/>
          <w:szCs w:val="24"/>
          <w:lang w:eastAsia="en-GB"/>
        </w:rPr>
        <w:t xml:space="preserve"> - </w:t>
      </w:r>
      <w:r w:rsidR="00266AFC" w:rsidRPr="00266AFC">
        <w:rPr>
          <w:rFonts w:ascii="Calibri" w:eastAsia="Times New Roman" w:hAnsi="Calibri" w:cs="Times New Roman"/>
          <w:color w:val="000000"/>
          <w:sz w:val="24"/>
          <w:szCs w:val="24"/>
          <w:lang w:eastAsia="en-GB"/>
        </w:rPr>
        <w:t xml:space="preserve">There's lots of reading, links and skills reading to do on this website. (Some links are to 'dead' websites as </w:t>
      </w:r>
      <w:proofErr w:type="gramStart"/>
      <w:r w:rsidR="00266AFC" w:rsidRPr="00266AFC">
        <w:rPr>
          <w:rFonts w:ascii="Calibri" w:eastAsia="Times New Roman" w:hAnsi="Calibri" w:cs="Times New Roman"/>
          <w:color w:val="000000"/>
          <w:sz w:val="24"/>
          <w:szCs w:val="24"/>
          <w:lang w:eastAsia="en-GB"/>
        </w:rPr>
        <w:t>it's</w:t>
      </w:r>
      <w:proofErr w:type="gramEnd"/>
      <w:r w:rsidR="00266AFC" w:rsidRPr="00266AFC">
        <w:rPr>
          <w:rFonts w:ascii="Calibri" w:eastAsia="Times New Roman" w:hAnsi="Calibri" w:cs="Times New Roman"/>
          <w:color w:val="000000"/>
          <w:sz w:val="24"/>
          <w:szCs w:val="24"/>
          <w:lang w:eastAsia="en-GB"/>
        </w:rPr>
        <w:t xml:space="preserve"> a few years old)</w:t>
      </w:r>
    </w:p>
    <w:p w:rsidR="00266AFC" w:rsidRDefault="00266AFC" w:rsidP="00266AFC">
      <w:pPr>
        <w:spacing w:after="0" w:line="240" w:lineRule="auto"/>
        <w:rPr>
          <w:rFonts w:ascii="Arial Black" w:hAnsi="Arial Black"/>
          <w:b/>
          <w:sz w:val="20"/>
          <w:szCs w:val="20"/>
          <w:u w:val="single"/>
        </w:rPr>
      </w:pPr>
      <w:r w:rsidRPr="00266AFC">
        <w:rPr>
          <w:rFonts w:ascii="Calibri" w:eastAsia="Times New Roman" w:hAnsi="Calibri" w:cs="Times New Roman"/>
          <w:color w:val="000000"/>
          <w:sz w:val="24"/>
          <w:szCs w:val="24"/>
          <w:lang w:eastAsia="en-GB"/>
        </w:rPr>
        <w:t>Textbooks for this course are:</w:t>
      </w:r>
    </w:p>
    <w:p w:rsidR="00266AFC" w:rsidRDefault="00266AFC" w:rsidP="00266AFC">
      <w:pPr>
        <w:spacing w:after="0" w:line="240" w:lineRule="auto"/>
        <w:rPr>
          <w:rFonts w:ascii="Arial Black" w:hAnsi="Arial Black"/>
          <w:b/>
          <w:sz w:val="20"/>
          <w:szCs w:val="20"/>
          <w:u w:val="single"/>
        </w:rPr>
      </w:pPr>
      <w:r w:rsidRPr="00266AFC">
        <w:rPr>
          <w:rFonts w:ascii="Calibri" w:eastAsia="Times New Roman" w:hAnsi="Calibri" w:cs="Times New Roman"/>
          <w:color w:val="000000"/>
          <w:sz w:val="24"/>
          <w:szCs w:val="24"/>
          <w:lang w:eastAsia="en-GB"/>
        </w:rPr>
        <w:t>Access to History: The Unification of Italy 1789-1896 Fourth Edition (ISBN 1471838595)</w:t>
      </w:r>
    </w:p>
    <w:p w:rsidR="00266AFC" w:rsidRDefault="00266AFC" w:rsidP="00266AFC">
      <w:pPr>
        <w:spacing w:after="0" w:line="240" w:lineRule="auto"/>
        <w:rPr>
          <w:rFonts w:ascii="Arial Black" w:hAnsi="Arial Black"/>
          <w:b/>
          <w:sz w:val="20"/>
          <w:szCs w:val="20"/>
          <w:u w:val="single"/>
        </w:rPr>
      </w:pPr>
      <w:r w:rsidRPr="00266AFC">
        <w:rPr>
          <w:rFonts w:ascii="Calibri" w:eastAsia="Times New Roman" w:hAnsi="Calibri" w:cs="Times New Roman"/>
          <w:color w:val="000000"/>
          <w:sz w:val="24"/>
          <w:szCs w:val="24"/>
          <w:lang w:eastAsia="en-GB"/>
        </w:rPr>
        <w:t>OCR A Level History: England 1485-1603 (ISBN 147183669X)</w:t>
      </w:r>
    </w:p>
    <w:p w:rsidR="00266AFC" w:rsidRDefault="00266AFC" w:rsidP="00266AFC">
      <w:pPr>
        <w:spacing w:after="0" w:line="240" w:lineRule="auto"/>
        <w:rPr>
          <w:rFonts w:ascii="Arial Black" w:hAnsi="Arial Black"/>
          <w:b/>
          <w:sz w:val="20"/>
          <w:szCs w:val="20"/>
          <w:u w:val="single"/>
        </w:rPr>
      </w:pPr>
      <w:r w:rsidRPr="00266AFC">
        <w:rPr>
          <w:rFonts w:ascii="Calibri" w:eastAsia="Times New Roman" w:hAnsi="Calibri" w:cs="Times New Roman"/>
          <w:color w:val="000000"/>
          <w:sz w:val="24"/>
          <w:szCs w:val="24"/>
          <w:lang w:eastAsia="en-GB"/>
        </w:rPr>
        <w:t>You would benefit from having your own copy of these books</w:t>
      </w:r>
    </w:p>
    <w:p w:rsidR="00266AFC" w:rsidRDefault="00266AFC" w:rsidP="00266AFC">
      <w:pPr>
        <w:spacing w:after="0" w:line="240" w:lineRule="auto"/>
        <w:rPr>
          <w:rFonts w:ascii="Arial Black" w:hAnsi="Arial Black"/>
          <w:b/>
          <w:sz w:val="20"/>
          <w:szCs w:val="20"/>
          <w:u w:val="single"/>
        </w:rPr>
      </w:pPr>
      <w:r w:rsidRPr="00266AFC">
        <w:rPr>
          <w:rFonts w:ascii="Calibri" w:eastAsia="Times New Roman" w:hAnsi="Calibri" w:cs="Times New Roman"/>
          <w:color w:val="000000"/>
          <w:sz w:val="24"/>
          <w:szCs w:val="24"/>
          <w:lang w:eastAsia="en-GB"/>
        </w:rPr>
        <w:t>You will also find this book useful:</w:t>
      </w:r>
    </w:p>
    <w:p w:rsidR="00266AFC" w:rsidRDefault="00266AFC" w:rsidP="00266AFC">
      <w:pPr>
        <w:spacing w:after="0" w:line="240" w:lineRule="auto"/>
        <w:rPr>
          <w:rFonts w:ascii="Arial Black" w:hAnsi="Arial Black"/>
          <w:b/>
          <w:sz w:val="20"/>
          <w:szCs w:val="20"/>
          <w:u w:val="single"/>
        </w:rPr>
      </w:pPr>
      <w:r w:rsidRPr="00266AFC">
        <w:rPr>
          <w:rFonts w:ascii="Calibri" w:eastAsia="Times New Roman" w:hAnsi="Calibri" w:cs="Times New Roman"/>
          <w:color w:val="000000"/>
          <w:sz w:val="24"/>
          <w:szCs w:val="24"/>
          <w:lang w:eastAsia="en-GB"/>
        </w:rPr>
        <w:t>Enquiring History: Italian Unification 1815-1871 (ISBN 1444178741)</w:t>
      </w:r>
    </w:p>
    <w:p w:rsidR="00266AFC" w:rsidRDefault="00266AFC" w:rsidP="00266AFC">
      <w:pPr>
        <w:spacing w:after="0" w:line="240" w:lineRule="auto"/>
        <w:rPr>
          <w:rFonts w:ascii="Calibri" w:eastAsia="Times New Roman" w:hAnsi="Calibri" w:cs="Times New Roman"/>
          <w:color w:val="000000"/>
          <w:sz w:val="24"/>
          <w:szCs w:val="24"/>
          <w:lang w:eastAsia="en-GB"/>
        </w:rPr>
      </w:pPr>
      <w:r w:rsidRPr="00266AFC">
        <w:rPr>
          <w:rFonts w:ascii="Calibri" w:eastAsia="Times New Roman" w:hAnsi="Calibri" w:cs="Times New Roman"/>
          <w:color w:val="000000"/>
          <w:sz w:val="24"/>
          <w:szCs w:val="24"/>
          <w:lang w:eastAsia="en-GB"/>
        </w:rPr>
        <w:t>There are many historical magazines and journals you could also read, including BBC History Magazine.</w:t>
      </w:r>
    </w:p>
    <w:p w:rsidR="00F26E36" w:rsidRPr="00266AFC" w:rsidRDefault="00F26E36" w:rsidP="00266AFC">
      <w:pPr>
        <w:spacing w:after="0" w:line="240" w:lineRule="auto"/>
        <w:rPr>
          <w:rFonts w:ascii="Arial Black" w:hAnsi="Arial Black"/>
          <w:b/>
          <w:sz w:val="20"/>
          <w:szCs w:val="20"/>
          <w:u w:val="single"/>
        </w:rPr>
      </w:pPr>
    </w:p>
    <w:p w:rsidR="00F217F6" w:rsidRPr="00070993" w:rsidRDefault="00F217F6" w:rsidP="00A77A99">
      <w:pPr>
        <w:spacing w:after="0" w:line="240" w:lineRule="auto"/>
        <w:rPr>
          <w:b/>
          <w:sz w:val="16"/>
          <w:szCs w:val="16"/>
          <w:u w:val="single"/>
        </w:rPr>
      </w:pPr>
    </w:p>
    <w:p w:rsidR="00BF30C0" w:rsidRPr="00070993" w:rsidRDefault="00EE5D08" w:rsidP="00BF30C0">
      <w:pPr>
        <w:spacing w:after="0" w:line="240" w:lineRule="auto"/>
        <w:outlineLvl w:val="0"/>
        <w:rPr>
          <w:rFonts w:ascii="Arial Black" w:eastAsia="Times New Roman" w:hAnsi="Arial Black" w:cs="Arial"/>
          <w:b/>
          <w:kern w:val="36"/>
          <w:sz w:val="20"/>
          <w:szCs w:val="20"/>
          <w:u w:val="single"/>
          <w:lang w:eastAsia="en-GB"/>
        </w:rPr>
      </w:pPr>
      <w:r w:rsidRPr="00070993">
        <w:rPr>
          <w:rFonts w:ascii="Arial Black" w:eastAsia="Times New Roman" w:hAnsi="Arial Black" w:cs="Arial"/>
          <w:b/>
          <w:kern w:val="36"/>
          <w:sz w:val="20"/>
          <w:szCs w:val="20"/>
          <w:u w:val="single"/>
          <w:lang w:eastAsia="en-GB"/>
        </w:rPr>
        <w:t>HEALTH AND SOCIAL CARE:</w:t>
      </w:r>
    </w:p>
    <w:p w:rsidR="00BF30C0" w:rsidRPr="00EE5D08" w:rsidRDefault="00BF30C0" w:rsidP="00BF30C0">
      <w:pPr>
        <w:spacing w:after="0" w:line="240" w:lineRule="auto"/>
        <w:outlineLvl w:val="0"/>
        <w:rPr>
          <w:rFonts w:eastAsia="Times New Roman" w:cs="Arial"/>
          <w:b/>
          <w:kern w:val="36"/>
          <w:lang w:eastAsia="en-GB"/>
        </w:rPr>
      </w:pPr>
      <w:r w:rsidRPr="00447D58">
        <w:rPr>
          <w:rFonts w:eastAsia="Times New Roman" w:cs="Arial"/>
          <w:b/>
          <w:kern w:val="36"/>
          <w:lang w:eastAsia="en-GB"/>
        </w:rPr>
        <w:t xml:space="preserve">Books: </w:t>
      </w:r>
    </w:p>
    <w:p w:rsidR="00BF30C0" w:rsidRDefault="00BF30C0" w:rsidP="00BF30C0">
      <w:pPr>
        <w:pStyle w:val="ListParagraph"/>
        <w:numPr>
          <w:ilvl w:val="0"/>
          <w:numId w:val="5"/>
        </w:numPr>
        <w:spacing w:after="0" w:line="240" w:lineRule="auto"/>
        <w:outlineLvl w:val="0"/>
      </w:pPr>
      <w:r w:rsidRPr="00CC1152">
        <w:t xml:space="preserve">N </w:t>
      </w:r>
      <w:r w:rsidRPr="00447D58">
        <w:rPr>
          <w:i/>
          <w:iCs/>
        </w:rPr>
        <w:t xml:space="preserve">Health and Social Care </w:t>
      </w:r>
      <w:r>
        <w:t xml:space="preserve">(2005) Oxford: </w:t>
      </w:r>
      <w:proofErr w:type="spellStart"/>
      <w:r>
        <w:t>Heinemand</w:t>
      </w:r>
      <w:proofErr w:type="spellEnd"/>
      <w:r>
        <w:t xml:space="preserve"> </w:t>
      </w:r>
      <w:r w:rsidRPr="00CC1152">
        <w:t xml:space="preserve">Smithson, </w:t>
      </w:r>
    </w:p>
    <w:p w:rsidR="00BF30C0" w:rsidRPr="00CC1152" w:rsidRDefault="00BF30C0" w:rsidP="00BF30C0">
      <w:pPr>
        <w:pStyle w:val="ListParagraph"/>
        <w:numPr>
          <w:ilvl w:val="0"/>
          <w:numId w:val="5"/>
        </w:numPr>
        <w:spacing w:after="0" w:line="240" w:lineRule="auto"/>
        <w:outlineLvl w:val="0"/>
      </w:pPr>
      <w:r w:rsidRPr="00CC1152">
        <w:t xml:space="preserve">R </w:t>
      </w:r>
      <w:r w:rsidRPr="00447D58">
        <w:rPr>
          <w:i/>
          <w:iCs/>
        </w:rPr>
        <w:t xml:space="preserve">Health and Social Care </w:t>
      </w:r>
      <w:r w:rsidRPr="00CC1152">
        <w:t>(2005) Oxford: Phillip Allan</w:t>
      </w:r>
      <w:r>
        <w:t xml:space="preserve"> </w:t>
      </w:r>
      <w:r w:rsidRPr="00CC1152">
        <w:t>Updates.</w:t>
      </w:r>
    </w:p>
    <w:p w:rsidR="00BF30C0" w:rsidRPr="00070993" w:rsidRDefault="00BF30C0" w:rsidP="00BF30C0">
      <w:pPr>
        <w:spacing w:after="0" w:line="240" w:lineRule="auto"/>
        <w:rPr>
          <w:b/>
          <w:sz w:val="16"/>
          <w:szCs w:val="16"/>
        </w:rPr>
      </w:pPr>
    </w:p>
    <w:p w:rsidR="00BF30C0" w:rsidRPr="00447D58" w:rsidRDefault="00BF30C0" w:rsidP="00BF30C0">
      <w:pPr>
        <w:spacing w:after="0" w:line="240" w:lineRule="auto"/>
        <w:rPr>
          <w:b/>
        </w:rPr>
      </w:pPr>
      <w:r w:rsidRPr="00447D58">
        <w:rPr>
          <w:b/>
        </w:rPr>
        <w:t xml:space="preserve">Websites: </w:t>
      </w:r>
    </w:p>
    <w:p w:rsidR="00BF30C0" w:rsidRPr="00CC1152" w:rsidRDefault="00BF30C0" w:rsidP="00BF30C0">
      <w:pPr>
        <w:spacing w:after="0" w:line="240" w:lineRule="auto"/>
      </w:pPr>
      <w:r w:rsidRPr="00CC1152">
        <w:t xml:space="preserve">Health and Social Care Careers </w:t>
      </w:r>
      <w:proofErr w:type="gramStart"/>
      <w:r w:rsidRPr="00CC1152">
        <w:t xml:space="preserve">-  </w:t>
      </w:r>
      <w:proofErr w:type="gramEnd"/>
      <w:r w:rsidR="00F26E36">
        <w:fldChar w:fldCharType="begin"/>
      </w:r>
      <w:r w:rsidR="00F26E36">
        <w:instrText xml:space="preserve"> HYPERLINK "http://www.nhscareers.nhs.uk/explore-by-career/" </w:instrText>
      </w:r>
      <w:r w:rsidR="00F26E36">
        <w:fldChar w:fldCharType="separate"/>
      </w:r>
      <w:r w:rsidRPr="00CC1152">
        <w:rPr>
          <w:rStyle w:val="Hyperlink"/>
        </w:rPr>
        <w:t>http://www.nhscareers.nhs.uk/explore-by-career/</w:t>
      </w:r>
      <w:r w:rsidR="00F26E36">
        <w:rPr>
          <w:rStyle w:val="Hyperlink"/>
        </w:rPr>
        <w:fldChar w:fldCharType="end"/>
      </w:r>
      <w:r w:rsidRPr="00CC1152">
        <w:t xml:space="preserve"> </w:t>
      </w:r>
    </w:p>
    <w:p w:rsidR="00BF30C0" w:rsidRPr="00CC1152" w:rsidRDefault="00BF30C0" w:rsidP="00BF30C0">
      <w:pPr>
        <w:pStyle w:val="Default"/>
        <w:rPr>
          <w:rFonts w:asciiTheme="minorHAnsi" w:hAnsiTheme="minorHAnsi"/>
          <w:sz w:val="22"/>
          <w:szCs w:val="22"/>
        </w:rPr>
      </w:pPr>
      <w:r w:rsidRPr="00CC1152">
        <w:rPr>
          <w:rFonts w:asciiTheme="minorHAnsi" w:hAnsiTheme="minorHAnsi"/>
          <w:sz w:val="22"/>
          <w:szCs w:val="22"/>
        </w:rPr>
        <w:t xml:space="preserve">Care Quality Commission- </w:t>
      </w:r>
      <w:hyperlink r:id="rId50" w:history="1">
        <w:r w:rsidRPr="00CC1152">
          <w:rPr>
            <w:rStyle w:val="Hyperlink"/>
            <w:rFonts w:asciiTheme="minorHAnsi" w:hAnsiTheme="minorHAnsi"/>
            <w:sz w:val="22"/>
            <w:szCs w:val="22"/>
          </w:rPr>
          <w:t>http://www.cqc.org.uk/</w:t>
        </w:r>
      </w:hyperlink>
      <w:r w:rsidRPr="00CC1152">
        <w:rPr>
          <w:rFonts w:asciiTheme="minorHAnsi" w:hAnsiTheme="minorHAnsi"/>
          <w:sz w:val="22"/>
          <w:szCs w:val="22"/>
        </w:rPr>
        <w:t xml:space="preserve"> </w:t>
      </w:r>
    </w:p>
    <w:p w:rsidR="00BF30C0" w:rsidRPr="00CC1152" w:rsidRDefault="00BF30C0" w:rsidP="00BF30C0">
      <w:pPr>
        <w:pStyle w:val="Default"/>
        <w:rPr>
          <w:rFonts w:asciiTheme="minorHAnsi" w:hAnsiTheme="minorHAnsi"/>
          <w:sz w:val="22"/>
          <w:szCs w:val="22"/>
        </w:rPr>
      </w:pPr>
      <w:r w:rsidRPr="00CC1152">
        <w:rPr>
          <w:rFonts w:asciiTheme="minorHAnsi" w:hAnsiTheme="minorHAnsi"/>
          <w:sz w:val="22"/>
          <w:szCs w:val="22"/>
        </w:rPr>
        <w:t>The Department of Health – www.dh.gov.uk</w:t>
      </w:r>
    </w:p>
    <w:p w:rsidR="00BF30C0" w:rsidRPr="00CC1152" w:rsidRDefault="00BF30C0" w:rsidP="00BF30C0">
      <w:pPr>
        <w:pStyle w:val="Default"/>
        <w:rPr>
          <w:rFonts w:asciiTheme="minorHAnsi" w:hAnsiTheme="minorHAnsi"/>
          <w:sz w:val="22"/>
          <w:szCs w:val="22"/>
        </w:rPr>
      </w:pPr>
      <w:r w:rsidRPr="00CC1152">
        <w:rPr>
          <w:rFonts w:asciiTheme="minorHAnsi" w:hAnsiTheme="minorHAnsi"/>
          <w:sz w:val="22"/>
          <w:szCs w:val="22"/>
        </w:rPr>
        <w:t>The National Health Service – www.nhs.uk</w:t>
      </w:r>
    </w:p>
    <w:p w:rsidR="00BF30C0" w:rsidRPr="00CC1152" w:rsidRDefault="00BF30C0" w:rsidP="00BF30C0">
      <w:pPr>
        <w:pStyle w:val="Default"/>
        <w:rPr>
          <w:rFonts w:asciiTheme="minorHAnsi" w:hAnsiTheme="minorHAnsi"/>
          <w:sz w:val="22"/>
          <w:szCs w:val="22"/>
        </w:rPr>
      </w:pPr>
      <w:r w:rsidRPr="00CC1152">
        <w:rPr>
          <w:rFonts w:asciiTheme="minorHAnsi" w:hAnsiTheme="minorHAnsi"/>
          <w:sz w:val="22"/>
          <w:szCs w:val="22"/>
        </w:rPr>
        <w:t>The Merck manual of Medical Information – www.merk.com/mmhe</w:t>
      </w:r>
    </w:p>
    <w:p w:rsidR="00BF30C0" w:rsidRPr="00CC1152" w:rsidRDefault="00BF30C0" w:rsidP="00BF30C0">
      <w:pPr>
        <w:pStyle w:val="Default"/>
        <w:rPr>
          <w:rFonts w:asciiTheme="minorHAnsi" w:hAnsiTheme="minorHAnsi"/>
          <w:sz w:val="22"/>
          <w:szCs w:val="22"/>
        </w:rPr>
      </w:pPr>
      <w:r w:rsidRPr="00CC1152">
        <w:rPr>
          <w:rFonts w:asciiTheme="minorHAnsi" w:hAnsiTheme="minorHAnsi"/>
          <w:sz w:val="22"/>
          <w:szCs w:val="22"/>
        </w:rPr>
        <w:t>Patient UK – www.patient.co.uk</w:t>
      </w:r>
    </w:p>
    <w:p w:rsidR="00BF30C0" w:rsidRPr="00CC1152" w:rsidRDefault="00BF30C0" w:rsidP="00BF30C0">
      <w:pPr>
        <w:pStyle w:val="Default"/>
        <w:rPr>
          <w:rFonts w:asciiTheme="minorHAnsi" w:hAnsiTheme="minorHAnsi"/>
          <w:sz w:val="22"/>
          <w:szCs w:val="22"/>
        </w:rPr>
      </w:pPr>
      <w:r w:rsidRPr="00CC1152">
        <w:rPr>
          <w:rFonts w:asciiTheme="minorHAnsi" w:hAnsiTheme="minorHAnsi"/>
          <w:sz w:val="22"/>
          <w:szCs w:val="22"/>
        </w:rPr>
        <w:t>Age Concern – www.ageconcern.org.uk</w:t>
      </w:r>
    </w:p>
    <w:p w:rsidR="00BF30C0" w:rsidRPr="00CC1152" w:rsidRDefault="00BF30C0" w:rsidP="00BF30C0">
      <w:pPr>
        <w:pStyle w:val="Default"/>
        <w:rPr>
          <w:rFonts w:asciiTheme="minorHAnsi" w:hAnsiTheme="minorHAnsi"/>
          <w:sz w:val="22"/>
          <w:szCs w:val="22"/>
        </w:rPr>
      </w:pPr>
      <w:r w:rsidRPr="00CC1152">
        <w:rPr>
          <w:rFonts w:asciiTheme="minorHAnsi" w:hAnsiTheme="minorHAnsi"/>
          <w:sz w:val="22"/>
          <w:szCs w:val="22"/>
        </w:rPr>
        <w:t>The Kings Fund – www.kingsfund.org.uk</w:t>
      </w:r>
    </w:p>
    <w:p w:rsidR="00BF30C0" w:rsidRPr="00CC1152" w:rsidRDefault="00BF30C0" w:rsidP="00BF30C0">
      <w:pPr>
        <w:pStyle w:val="Default"/>
        <w:rPr>
          <w:rFonts w:asciiTheme="minorHAnsi" w:hAnsiTheme="minorHAnsi"/>
          <w:sz w:val="22"/>
          <w:szCs w:val="22"/>
        </w:rPr>
      </w:pPr>
      <w:r w:rsidRPr="00CC1152">
        <w:rPr>
          <w:rFonts w:asciiTheme="minorHAnsi" w:hAnsiTheme="minorHAnsi"/>
          <w:bCs/>
          <w:sz w:val="22"/>
          <w:szCs w:val="22"/>
        </w:rPr>
        <w:t xml:space="preserve">Department of Health </w:t>
      </w:r>
      <w:hyperlink r:id="rId51" w:history="1">
        <w:r w:rsidRPr="00CC1152">
          <w:rPr>
            <w:rStyle w:val="Hyperlink"/>
            <w:rFonts w:asciiTheme="minorHAnsi" w:hAnsiTheme="minorHAnsi"/>
            <w:sz w:val="22"/>
            <w:szCs w:val="22"/>
          </w:rPr>
          <w:t>www.dh.gov.uk</w:t>
        </w:r>
      </w:hyperlink>
    </w:p>
    <w:p w:rsidR="00BF30C0" w:rsidRPr="00CC1152" w:rsidRDefault="00BF30C0" w:rsidP="00BF30C0">
      <w:pPr>
        <w:pStyle w:val="Default"/>
        <w:rPr>
          <w:rFonts w:asciiTheme="minorHAnsi" w:hAnsiTheme="minorHAnsi"/>
          <w:sz w:val="22"/>
          <w:szCs w:val="22"/>
        </w:rPr>
      </w:pPr>
      <w:r w:rsidRPr="00CC1152">
        <w:rPr>
          <w:rFonts w:asciiTheme="minorHAnsi" w:hAnsiTheme="minorHAnsi"/>
          <w:bCs/>
          <w:sz w:val="22"/>
          <w:szCs w:val="22"/>
        </w:rPr>
        <w:t>Equality and Human Rights Commission w</w:t>
      </w:r>
      <w:hyperlink r:id="rId52" w:history="1">
        <w:r w:rsidRPr="00CC1152">
          <w:rPr>
            <w:rStyle w:val="Hyperlink"/>
            <w:rFonts w:asciiTheme="minorHAnsi" w:hAnsiTheme="minorHAnsi"/>
            <w:sz w:val="22"/>
            <w:szCs w:val="22"/>
          </w:rPr>
          <w:t>ww.equalityhumanrights.com</w:t>
        </w:r>
      </w:hyperlink>
    </w:p>
    <w:p w:rsidR="00BF30C0" w:rsidRPr="00CC1152" w:rsidRDefault="00BF30C0" w:rsidP="00BF30C0">
      <w:pPr>
        <w:pStyle w:val="Default"/>
        <w:rPr>
          <w:rFonts w:asciiTheme="minorHAnsi" w:hAnsiTheme="minorHAnsi"/>
          <w:sz w:val="22"/>
          <w:szCs w:val="22"/>
        </w:rPr>
      </w:pPr>
      <w:r w:rsidRPr="00CC1152">
        <w:rPr>
          <w:rFonts w:asciiTheme="minorHAnsi" w:hAnsiTheme="minorHAnsi"/>
          <w:bCs/>
          <w:sz w:val="22"/>
          <w:szCs w:val="22"/>
        </w:rPr>
        <w:t xml:space="preserve">European Union </w:t>
      </w:r>
      <w:hyperlink r:id="rId53" w:history="1">
        <w:r w:rsidRPr="00CC1152">
          <w:rPr>
            <w:rStyle w:val="Hyperlink"/>
            <w:rFonts w:asciiTheme="minorHAnsi" w:hAnsiTheme="minorHAnsi"/>
            <w:sz w:val="22"/>
            <w:szCs w:val="22"/>
          </w:rPr>
          <w:t>http://</w:t>
        </w:r>
      </w:hyperlink>
      <w:hyperlink r:id="rId54" w:history="1">
        <w:r w:rsidRPr="00CC1152">
          <w:rPr>
            <w:rStyle w:val="Hyperlink"/>
            <w:rFonts w:asciiTheme="minorHAnsi" w:hAnsiTheme="minorHAnsi"/>
            <w:sz w:val="22"/>
            <w:szCs w:val="22"/>
          </w:rPr>
          <w:t>europa.eu.int</w:t>
        </w:r>
      </w:hyperlink>
    </w:p>
    <w:p w:rsidR="00BF30C0" w:rsidRPr="00CC1152" w:rsidRDefault="00BF30C0" w:rsidP="00BF30C0">
      <w:pPr>
        <w:pStyle w:val="Default"/>
        <w:rPr>
          <w:rFonts w:asciiTheme="minorHAnsi" w:hAnsiTheme="minorHAnsi"/>
          <w:sz w:val="22"/>
          <w:szCs w:val="22"/>
        </w:rPr>
      </w:pPr>
      <w:proofErr w:type="spellStart"/>
      <w:r w:rsidRPr="00CC1152">
        <w:rPr>
          <w:rFonts w:asciiTheme="minorHAnsi" w:hAnsiTheme="minorHAnsi"/>
          <w:bCs/>
          <w:sz w:val="22"/>
          <w:szCs w:val="22"/>
        </w:rPr>
        <w:t>Intute</w:t>
      </w:r>
      <w:proofErr w:type="spellEnd"/>
      <w:r w:rsidRPr="00CC1152">
        <w:rPr>
          <w:rFonts w:asciiTheme="minorHAnsi" w:hAnsiTheme="minorHAnsi"/>
          <w:sz w:val="22"/>
          <w:szCs w:val="22"/>
        </w:rPr>
        <w:t xml:space="preserve"> </w:t>
      </w:r>
      <w:hyperlink r:id="rId55" w:history="1">
        <w:r w:rsidRPr="00CC1152">
          <w:rPr>
            <w:rStyle w:val="Hyperlink"/>
            <w:rFonts w:asciiTheme="minorHAnsi" w:hAnsiTheme="minorHAnsi"/>
            <w:sz w:val="22"/>
            <w:szCs w:val="22"/>
          </w:rPr>
          <w:t>www.intute.ac.uk/socialsciences</w:t>
        </w:r>
      </w:hyperlink>
    </w:p>
    <w:p w:rsidR="00BF30C0" w:rsidRPr="00CC1152" w:rsidRDefault="00BF30C0" w:rsidP="00BF30C0">
      <w:pPr>
        <w:pStyle w:val="Default"/>
        <w:rPr>
          <w:rFonts w:asciiTheme="minorHAnsi" w:hAnsiTheme="minorHAnsi"/>
          <w:sz w:val="22"/>
          <w:szCs w:val="22"/>
        </w:rPr>
      </w:pPr>
      <w:r w:rsidRPr="00CC1152">
        <w:rPr>
          <w:rFonts w:asciiTheme="minorHAnsi" w:hAnsiTheme="minorHAnsi"/>
          <w:bCs/>
          <w:sz w:val="22"/>
          <w:szCs w:val="22"/>
        </w:rPr>
        <w:t>Public Policy and Social Policy</w:t>
      </w:r>
      <w:r w:rsidRPr="00CC1152">
        <w:rPr>
          <w:rFonts w:asciiTheme="minorHAnsi" w:hAnsiTheme="minorHAnsi"/>
          <w:sz w:val="22"/>
          <w:szCs w:val="22"/>
        </w:rPr>
        <w:t xml:space="preserve"> www2.rgu.ac.uk/publicpolicy/main.htm</w:t>
      </w:r>
    </w:p>
    <w:p w:rsidR="00BF30C0" w:rsidRPr="00CC1152" w:rsidRDefault="00BF30C0" w:rsidP="00BF30C0">
      <w:pPr>
        <w:pStyle w:val="Default"/>
        <w:rPr>
          <w:rFonts w:asciiTheme="minorHAnsi" w:hAnsiTheme="minorHAnsi"/>
          <w:sz w:val="22"/>
          <w:szCs w:val="22"/>
        </w:rPr>
      </w:pPr>
      <w:r w:rsidRPr="00CC1152">
        <w:rPr>
          <w:rFonts w:asciiTheme="minorHAnsi" w:hAnsiTheme="minorHAnsi"/>
          <w:bCs/>
          <w:sz w:val="22"/>
          <w:szCs w:val="22"/>
        </w:rPr>
        <w:t xml:space="preserve">Society Guardian — Policy </w:t>
      </w:r>
      <w:hyperlink r:id="rId56" w:history="1">
        <w:r w:rsidRPr="00CC1152">
          <w:rPr>
            <w:rStyle w:val="Hyperlink"/>
            <w:rFonts w:asciiTheme="minorHAnsi" w:hAnsiTheme="minorHAnsi"/>
            <w:sz w:val="22"/>
            <w:szCs w:val="22"/>
          </w:rPr>
          <w:t>http://</w:t>
        </w:r>
      </w:hyperlink>
      <w:hyperlink r:id="rId57" w:history="1">
        <w:r w:rsidRPr="00CC1152">
          <w:rPr>
            <w:rStyle w:val="Hyperlink"/>
            <w:rFonts w:asciiTheme="minorHAnsi" w:hAnsiTheme="minorHAnsi"/>
            <w:sz w:val="22"/>
            <w:szCs w:val="22"/>
          </w:rPr>
          <w:t>society.guardian.co.uk/policy</w:t>
        </w:r>
      </w:hyperlink>
    </w:p>
    <w:p w:rsidR="00BF30C0" w:rsidRPr="00CC1152" w:rsidRDefault="00BF30C0" w:rsidP="00BF30C0">
      <w:pPr>
        <w:pStyle w:val="Default"/>
        <w:rPr>
          <w:rFonts w:asciiTheme="minorHAnsi" w:hAnsiTheme="minorHAnsi"/>
          <w:sz w:val="22"/>
          <w:szCs w:val="22"/>
        </w:rPr>
      </w:pPr>
      <w:r w:rsidRPr="00CC1152">
        <w:rPr>
          <w:rFonts w:asciiTheme="minorHAnsi" w:hAnsiTheme="minorHAnsi"/>
          <w:bCs/>
          <w:sz w:val="22"/>
          <w:szCs w:val="22"/>
        </w:rPr>
        <w:t xml:space="preserve">The Economics of Health Care </w:t>
      </w:r>
      <w:hyperlink r:id="rId58" w:history="1">
        <w:r w:rsidRPr="00CC1152">
          <w:rPr>
            <w:rStyle w:val="Hyperlink"/>
            <w:rFonts w:asciiTheme="minorHAnsi" w:hAnsiTheme="minorHAnsi"/>
            <w:sz w:val="22"/>
            <w:szCs w:val="22"/>
          </w:rPr>
          <w:t>www.oheschools.org</w:t>
        </w:r>
      </w:hyperlink>
    </w:p>
    <w:p w:rsidR="00BF30C0" w:rsidRDefault="00BF30C0" w:rsidP="00A77A99">
      <w:pPr>
        <w:spacing w:after="0" w:line="240" w:lineRule="auto"/>
        <w:rPr>
          <w:b/>
          <w:u w:val="single"/>
        </w:rPr>
      </w:pPr>
    </w:p>
    <w:p w:rsidR="0040706F" w:rsidRPr="00070993" w:rsidRDefault="0040706F" w:rsidP="0040706F">
      <w:pPr>
        <w:rPr>
          <w:rFonts w:ascii="Arial Black" w:hAnsi="Arial Black"/>
          <w:b/>
          <w:sz w:val="20"/>
          <w:szCs w:val="20"/>
          <w:u w:val="single"/>
        </w:rPr>
      </w:pPr>
      <w:r w:rsidRPr="00070993">
        <w:rPr>
          <w:rFonts w:ascii="Arial Black" w:hAnsi="Arial Black"/>
          <w:b/>
          <w:sz w:val="20"/>
          <w:szCs w:val="20"/>
          <w:u w:val="single"/>
        </w:rPr>
        <w:t>ICT:</w:t>
      </w:r>
    </w:p>
    <w:p w:rsidR="0040706F" w:rsidRDefault="0040706F" w:rsidP="0040706F">
      <w:pPr>
        <w:spacing w:after="0" w:line="240" w:lineRule="auto"/>
      </w:pPr>
      <w:r>
        <w:t xml:space="preserve">Read Designing business </w:t>
      </w:r>
      <w:proofErr w:type="gramStart"/>
      <w:r>
        <w:t>documents  PDF</w:t>
      </w:r>
      <w:proofErr w:type="gramEnd"/>
    </w:p>
    <w:p w:rsidR="00EE5D08" w:rsidRDefault="00EE5D08" w:rsidP="00AD18B9">
      <w:pPr>
        <w:spacing w:after="0" w:line="240" w:lineRule="auto"/>
        <w:rPr>
          <w:rFonts w:cs="Tahoma"/>
          <w:b/>
          <w:color w:val="000000"/>
          <w:u w:val="single"/>
        </w:rPr>
      </w:pPr>
    </w:p>
    <w:p w:rsidR="00BE348D" w:rsidRPr="00070993" w:rsidRDefault="00EE5D08" w:rsidP="00AD18B9">
      <w:pPr>
        <w:spacing w:after="0" w:line="240" w:lineRule="auto"/>
        <w:rPr>
          <w:rFonts w:cs="Tahoma"/>
          <w:b/>
          <w:color w:val="000000"/>
          <w:sz w:val="20"/>
          <w:szCs w:val="20"/>
          <w:u w:val="single"/>
        </w:rPr>
      </w:pPr>
      <w:r w:rsidRPr="00070993">
        <w:rPr>
          <w:rFonts w:ascii="Arial Black" w:hAnsi="Arial Black" w:cs="Tahoma"/>
          <w:b/>
          <w:color w:val="000000"/>
          <w:sz w:val="20"/>
          <w:szCs w:val="20"/>
          <w:u w:val="single"/>
        </w:rPr>
        <w:t>MATHS</w:t>
      </w:r>
      <w:r w:rsidR="00BE348D" w:rsidRPr="00070993">
        <w:rPr>
          <w:rFonts w:cs="Tahoma"/>
          <w:b/>
          <w:color w:val="000000"/>
          <w:sz w:val="20"/>
          <w:szCs w:val="20"/>
          <w:u w:val="single"/>
        </w:rPr>
        <w:t>:</w:t>
      </w:r>
    </w:p>
    <w:p w:rsidR="00BE348D" w:rsidRPr="00BE348D" w:rsidRDefault="00BE348D" w:rsidP="00BE348D">
      <w:r w:rsidRPr="00BE348D">
        <w:t xml:space="preserve">Congratulations for choosing to study mathematics in the sixth form at Little Heath School.  It is brilliant that you have shown an interest in being considered for the AS level course.  It is very important that you have acquired the skills needed to access the AS course so that you can be </w:t>
      </w:r>
      <w:r w:rsidRPr="00BE348D">
        <w:lastRenderedPageBreak/>
        <w:t>successful in September.  As you are aware, Mathematics is quite unlike other subjects in so far as the best way to improve your skills is to practice them regularly until they become an intrinsic part of you.  To this end I would like you to complete the following tasks so you keep your mathematical skills at their sharpest over the long summer break.</w:t>
      </w:r>
    </w:p>
    <w:p w:rsidR="00BE348D" w:rsidRPr="00BE348D" w:rsidRDefault="00BE348D" w:rsidP="00BE348D">
      <w:r w:rsidRPr="00BE348D">
        <w:t xml:space="preserve">You need to use the </w:t>
      </w:r>
      <w:proofErr w:type="spellStart"/>
      <w:r w:rsidRPr="00BE348D">
        <w:t>Mymaths</w:t>
      </w:r>
      <w:proofErr w:type="spellEnd"/>
      <w:r w:rsidRPr="00BE348D">
        <w:t xml:space="preserve"> website to help you remember how to do certain topics.  </w:t>
      </w:r>
      <w:proofErr w:type="spellStart"/>
      <w:r w:rsidRPr="00BE348D">
        <w:t>Mymaths</w:t>
      </w:r>
      <w:proofErr w:type="spellEnd"/>
      <w:r w:rsidRPr="00BE348D">
        <w:t xml:space="preserve"> is easy to access giving you the opportunity to look at an on-line, sometimes interactive lesson, before completing a homework task.  On the opposite page there is a </w:t>
      </w:r>
      <w:proofErr w:type="spellStart"/>
      <w:r w:rsidRPr="00BE348D">
        <w:t>self assessment</w:t>
      </w:r>
      <w:proofErr w:type="spellEnd"/>
      <w:r w:rsidRPr="00BE348D">
        <w:t xml:space="preserve"> sheet which you should fill in at the end of each session to keep a record of your level of confidence in each session and whether you feel that extra study is necessary.</w:t>
      </w:r>
    </w:p>
    <w:p w:rsidR="00BE348D" w:rsidRPr="00BE348D" w:rsidRDefault="00BE348D" w:rsidP="00BE348D">
      <w:r w:rsidRPr="00BE348D">
        <w:t xml:space="preserve">Remember that you have more than six weeks off, during which time you are unlikely to get better at mathematics unless you practice.  </w:t>
      </w:r>
    </w:p>
    <w:p w:rsidR="00BE348D" w:rsidRPr="00BE348D" w:rsidRDefault="00BE348D" w:rsidP="00EE5D08">
      <w:pPr>
        <w:spacing w:after="0"/>
      </w:pPr>
      <w:r w:rsidRPr="00BE348D">
        <w:t xml:space="preserve">You should use </w:t>
      </w:r>
      <w:proofErr w:type="spellStart"/>
      <w:r w:rsidRPr="00BE348D">
        <w:t>Mymaths</w:t>
      </w:r>
      <w:proofErr w:type="spellEnd"/>
      <w:r w:rsidRPr="00BE348D">
        <w:t xml:space="preserve"> to improve your skills.</w:t>
      </w:r>
    </w:p>
    <w:p w:rsidR="00BE348D" w:rsidRPr="00BE348D" w:rsidRDefault="008B3976" w:rsidP="00EE5D08">
      <w:pPr>
        <w:spacing w:after="0"/>
      </w:pPr>
      <w:hyperlink r:id="rId59" w:history="1">
        <w:r w:rsidR="00BE348D" w:rsidRPr="00BE348D">
          <w:rPr>
            <w:rStyle w:val="Hyperlink"/>
          </w:rPr>
          <w:t>www.Mymaths.co.uk</w:t>
        </w:r>
      </w:hyperlink>
    </w:p>
    <w:p w:rsidR="00BE348D" w:rsidRPr="00BE348D" w:rsidRDefault="00BE348D" w:rsidP="00EE5D08">
      <w:pPr>
        <w:spacing w:after="0"/>
      </w:pPr>
      <w:r>
        <w:t>L</w:t>
      </w:r>
      <w:r w:rsidRPr="00BE348D">
        <w:t xml:space="preserve">ogin: </w:t>
      </w:r>
      <w:r w:rsidRPr="00BE348D">
        <w:rPr>
          <w:b/>
        </w:rPr>
        <w:t>little heath</w:t>
      </w:r>
      <w:r w:rsidRPr="00BE348D">
        <w:tab/>
      </w:r>
      <w:r w:rsidRPr="00BE348D">
        <w:tab/>
      </w:r>
      <w:r w:rsidRPr="00BE348D">
        <w:tab/>
      </w:r>
      <w:r>
        <w:t>P</w:t>
      </w:r>
      <w:r w:rsidRPr="00BE348D">
        <w:t xml:space="preserve">assword: </w:t>
      </w:r>
      <w:r w:rsidR="00664A37">
        <w:rPr>
          <w:b/>
        </w:rPr>
        <w:t>square</w:t>
      </w:r>
      <w:r w:rsidRPr="00BE348D">
        <w:rPr>
          <w:b/>
        </w:rPr>
        <w:t xml:space="preserve"> </w:t>
      </w:r>
      <w:r w:rsidRPr="00BE348D">
        <w:t>(until September)</w:t>
      </w:r>
    </w:p>
    <w:p w:rsidR="00BE348D" w:rsidRPr="00BE348D" w:rsidRDefault="00BE348D" w:rsidP="00EE5D08">
      <w:pPr>
        <w:spacing w:after="0"/>
      </w:pPr>
      <w:r w:rsidRPr="00BE348D">
        <w:t>If you have any questions, please contact me via email</w:t>
      </w:r>
    </w:p>
    <w:p w:rsidR="00BE348D" w:rsidRDefault="008B3976" w:rsidP="00BE348D">
      <w:hyperlink r:id="rId60" w:history="1">
        <w:r w:rsidR="008C6A72" w:rsidRPr="005828B3">
          <w:rPr>
            <w:rStyle w:val="Hyperlink"/>
          </w:rPr>
          <w:t>Jbyrne@littleheath.org.uk</w:t>
        </w:r>
      </w:hyperlink>
    </w:p>
    <w:p w:rsidR="008C6A72" w:rsidRPr="00BE348D" w:rsidRDefault="008C6A72" w:rsidP="00BE348D"/>
    <w:p w:rsidR="00BE348D" w:rsidRDefault="00BE348D" w:rsidP="00BE348D">
      <w:r w:rsidRPr="00BE348D">
        <w:t>You do not have to complete all the work, however you must make sure that you know how to do each of the topics successfully.  If you have any difficulty in completing certain topics you must seek the help of your mathematics teachers in September.</w:t>
      </w:r>
      <w:r w:rsidR="003819E2">
        <w:t xml:space="preserve"> The topics you need to study are:</w:t>
      </w:r>
    </w:p>
    <w:p w:rsidR="00CA09D3" w:rsidRPr="00CA09D3" w:rsidRDefault="00CA09D3" w:rsidP="00EE5D08">
      <w:pPr>
        <w:spacing w:after="0" w:line="240" w:lineRule="auto"/>
      </w:pPr>
      <w:r w:rsidRPr="00CA09D3">
        <w:t xml:space="preserve">Number:     </w:t>
      </w:r>
      <w:r w:rsidR="00927F52">
        <w:tab/>
      </w:r>
      <w:r w:rsidR="00927F52">
        <w:tab/>
      </w:r>
      <w:r w:rsidR="00927F52">
        <w:tab/>
      </w:r>
      <w:r w:rsidRPr="00CA09D3">
        <w:t>Surds 1 and 2</w:t>
      </w:r>
      <w:r w:rsidRPr="00CA09D3">
        <w:tab/>
      </w:r>
    </w:p>
    <w:p w:rsidR="00927F52" w:rsidRDefault="00CA09D3" w:rsidP="00EE5D08">
      <w:pPr>
        <w:spacing w:after="0" w:line="240" w:lineRule="auto"/>
      </w:pPr>
      <w:r w:rsidRPr="00CA09D3">
        <w:tab/>
      </w:r>
      <w:r w:rsidRPr="00CA09D3">
        <w:tab/>
      </w:r>
      <w:r w:rsidR="00927F52">
        <w:tab/>
      </w:r>
      <w:r w:rsidR="00927F52">
        <w:tab/>
      </w:r>
      <w:r w:rsidRPr="00CA09D3">
        <w:t>Indices 1</w:t>
      </w:r>
      <w:proofErr w:type="gramStart"/>
      <w:r w:rsidRPr="00CA09D3">
        <w:t>,2,3</w:t>
      </w:r>
      <w:proofErr w:type="gramEnd"/>
    </w:p>
    <w:p w:rsidR="00CA09D3" w:rsidRPr="00CA09D3" w:rsidRDefault="00CA09D3" w:rsidP="00EE5D08">
      <w:pPr>
        <w:spacing w:after="0" w:line="240" w:lineRule="auto"/>
      </w:pPr>
      <w:r w:rsidRPr="00CA09D3">
        <w:tab/>
      </w:r>
      <w:r w:rsidRPr="00CA09D3">
        <w:tab/>
      </w:r>
    </w:p>
    <w:p w:rsidR="00CA09D3" w:rsidRPr="00CA09D3" w:rsidRDefault="00927F52" w:rsidP="00EE5D08">
      <w:pPr>
        <w:spacing w:after="0" w:line="240" w:lineRule="auto"/>
      </w:pPr>
      <w:r>
        <w:t>Manipulating Algebra:</w:t>
      </w:r>
      <w:r>
        <w:tab/>
      </w:r>
      <w:r>
        <w:tab/>
      </w:r>
      <w:r w:rsidR="00CA09D3" w:rsidRPr="00CA09D3">
        <w:t>Simplifying 2</w:t>
      </w:r>
      <w:r w:rsidR="00CA09D3" w:rsidRPr="00CA09D3">
        <w:tab/>
      </w:r>
      <w:r w:rsidR="00CA09D3" w:rsidRPr="00CA09D3">
        <w:tab/>
      </w:r>
      <w:r w:rsidR="00CA09D3" w:rsidRPr="00CA09D3">
        <w:tab/>
      </w:r>
    </w:p>
    <w:p w:rsidR="00CA09D3" w:rsidRPr="00CA09D3" w:rsidRDefault="00CA09D3" w:rsidP="00EE5D08">
      <w:pPr>
        <w:spacing w:after="0" w:line="240" w:lineRule="auto"/>
      </w:pPr>
      <w:r w:rsidRPr="00CA09D3">
        <w:tab/>
      </w:r>
      <w:r w:rsidRPr="00CA09D3">
        <w:tab/>
      </w:r>
      <w:r w:rsidR="00927F52">
        <w:tab/>
      </w:r>
      <w:r w:rsidR="00927F52">
        <w:tab/>
      </w:r>
      <w:r w:rsidRPr="00CA09D3">
        <w:t>Brackets</w:t>
      </w:r>
    </w:p>
    <w:p w:rsidR="00CA09D3" w:rsidRPr="00CA09D3" w:rsidRDefault="00CA09D3" w:rsidP="00EE5D08">
      <w:pPr>
        <w:spacing w:after="0" w:line="240" w:lineRule="auto"/>
      </w:pPr>
      <w:r w:rsidRPr="00CA09D3">
        <w:tab/>
      </w:r>
      <w:r w:rsidRPr="00CA09D3">
        <w:tab/>
      </w:r>
      <w:r w:rsidR="00927F52">
        <w:tab/>
      </w:r>
      <w:r w:rsidR="00927F52">
        <w:tab/>
      </w:r>
      <w:r w:rsidRPr="00CA09D3">
        <w:t>Rearranging 1</w:t>
      </w:r>
      <w:proofErr w:type="gramStart"/>
      <w:r w:rsidRPr="00CA09D3">
        <w:t>,2</w:t>
      </w:r>
      <w:proofErr w:type="gramEnd"/>
    </w:p>
    <w:p w:rsidR="00927F52" w:rsidRPr="00EE5D08" w:rsidRDefault="00927F52" w:rsidP="00EE5D08">
      <w:pPr>
        <w:spacing w:after="0" w:line="240" w:lineRule="auto"/>
        <w:rPr>
          <w:sz w:val="8"/>
          <w:szCs w:val="8"/>
        </w:rPr>
      </w:pPr>
    </w:p>
    <w:p w:rsidR="00CA09D3" w:rsidRPr="00CA09D3" w:rsidRDefault="00CA09D3" w:rsidP="00EE5D08">
      <w:pPr>
        <w:spacing w:after="0" w:line="240" w:lineRule="auto"/>
      </w:pPr>
      <w:r w:rsidRPr="00CA09D3">
        <w:t>Algebraic Fractions:</w:t>
      </w:r>
      <w:r w:rsidR="00927F52">
        <w:tab/>
      </w:r>
      <w:r w:rsidR="00927F52">
        <w:tab/>
      </w:r>
      <w:r w:rsidRPr="00CA09D3">
        <w:t>Cancelling</w:t>
      </w:r>
      <w:r w:rsidRPr="00CA09D3">
        <w:tab/>
      </w:r>
      <w:r w:rsidRPr="00CA09D3">
        <w:tab/>
      </w:r>
      <w:r w:rsidRPr="00CA09D3">
        <w:tab/>
      </w:r>
    </w:p>
    <w:p w:rsidR="00CA09D3" w:rsidRPr="00CA09D3" w:rsidRDefault="00CA09D3" w:rsidP="00EE5D08">
      <w:pPr>
        <w:spacing w:after="0" w:line="240" w:lineRule="auto"/>
        <w:ind w:left="2160" w:firstLine="720"/>
      </w:pPr>
      <w:r w:rsidRPr="00CA09D3">
        <w:t>Adding</w:t>
      </w:r>
      <w:r w:rsidRPr="00CA09D3">
        <w:tab/>
      </w:r>
      <w:r w:rsidRPr="00CA09D3">
        <w:tab/>
      </w:r>
      <w:r w:rsidRPr="00CA09D3">
        <w:tab/>
      </w:r>
      <w:r w:rsidRPr="00CA09D3">
        <w:tab/>
      </w:r>
    </w:p>
    <w:p w:rsidR="00927F52" w:rsidRDefault="00CA09D3" w:rsidP="00EE5D08">
      <w:pPr>
        <w:spacing w:after="0" w:line="240" w:lineRule="auto"/>
        <w:ind w:left="2160" w:firstLine="720"/>
      </w:pPr>
      <w:r w:rsidRPr="00CA09D3">
        <w:t>Multiplying</w:t>
      </w:r>
    </w:p>
    <w:p w:rsidR="00CA09D3" w:rsidRPr="00CA09D3" w:rsidRDefault="00CA09D3" w:rsidP="00EE5D08">
      <w:pPr>
        <w:spacing w:after="0" w:line="240" w:lineRule="auto"/>
        <w:ind w:left="2160" w:firstLine="720"/>
      </w:pPr>
      <w:r w:rsidRPr="00CA09D3">
        <w:tab/>
      </w:r>
      <w:r w:rsidRPr="00CA09D3">
        <w:tab/>
      </w:r>
      <w:r w:rsidRPr="00CA09D3">
        <w:tab/>
      </w:r>
    </w:p>
    <w:p w:rsidR="00CA09D3" w:rsidRPr="00CA09D3" w:rsidRDefault="00927F52" w:rsidP="00EE5D08">
      <w:pPr>
        <w:spacing w:after="0" w:line="240" w:lineRule="auto"/>
      </w:pPr>
      <w:r>
        <w:t>Quadratics:</w:t>
      </w:r>
      <w:r>
        <w:tab/>
      </w:r>
      <w:r>
        <w:tab/>
      </w:r>
      <w:r>
        <w:tab/>
      </w:r>
      <w:r w:rsidR="00CA09D3" w:rsidRPr="00CA09D3">
        <w:t>Equations with fractions</w:t>
      </w:r>
    </w:p>
    <w:p w:rsidR="00CA09D3" w:rsidRPr="00CA09D3" w:rsidRDefault="00927F52" w:rsidP="00EE5D08">
      <w:pPr>
        <w:spacing w:after="0" w:line="240" w:lineRule="auto"/>
      </w:pPr>
      <w:r>
        <w:tab/>
      </w:r>
      <w:r w:rsidR="00CA09D3" w:rsidRPr="00CA09D3">
        <w:tab/>
      </w:r>
      <w:r>
        <w:tab/>
      </w:r>
      <w:r>
        <w:tab/>
      </w:r>
      <w:r w:rsidR="00CA09D3" w:rsidRPr="00CA09D3">
        <w:t>Factorising</w:t>
      </w:r>
      <w:r w:rsidR="00CA09D3" w:rsidRPr="00CA09D3">
        <w:tab/>
      </w:r>
      <w:r w:rsidR="00CA09D3" w:rsidRPr="00CA09D3">
        <w:tab/>
      </w:r>
      <w:r w:rsidR="00CA09D3" w:rsidRPr="00CA09D3">
        <w:tab/>
      </w:r>
    </w:p>
    <w:p w:rsidR="00CA09D3" w:rsidRPr="00CA09D3" w:rsidRDefault="00CA09D3" w:rsidP="00EE5D08">
      <w:pPr>
        <w:spacing w:after="0" w:line="240" w:lineRule="auto"/>
      </w:pPr>
      <w:r w:rsidRPr="00CA09D3">
        <w:tab/>
      </w:r>
      <w:r w:rsidRPr="00CA09D3">
        <w:tab/>
      </w:r>
      <w:r w:rsidR="00927F52">
        <w:tab/>
      </w:r>
      <w:r w:rsidR="00927F52">
        <w:tab/>
      </w:r>
      <w:r w:rsidRPr="00CA09D3">
        <w:t>Using the Formula</w:t>
      </w:r>
      <w:r w:rsidRPr="00CA09D3">
        <w:tab/>
      </w:r>
      <w:r w:rsidRPr="00CA09D3">
        <w:tab/>
      </w:r>
    </w:p>
    <w:p w:rsidR="00927F52" w:rsidRDefault="00CA09D3" w:rsidP="00EE5D08">
      <w:pPr>
        <w:spacing w:after="0" w:line="240" w:lineRule="auto"/>
      </w:pPr>
      <w:r w:rsidRPr="00CA09D3">
        <w:tab/>
      </w:r>
      <w:r w:rsidRPr="00CA09D3">
        <w:tab/>
      </w:r>
      <w:r w:rsidR="00927F52">
        <w:tab/>
      </w:r>
      <w:r w:rsidR="00927F52">
        <w:tab/>
      </w:r>
      <w:r w:rsidRPr="00CA09D3">
        <w:t>Completing the Square</w:t>
      </w:r>
    </w:p>
    <w:p w:rsidR="00CA09D3" w:rsidRPr="00EE5D08" w:rsidRDefault="00CA09D3" w:rsidP="00EE5D08">
      <w:pPr>
        <w:spacing w:after="0" w:line="240" w:lineRule="auto"/>
        <w:rPr>
          <w:sz w:val="8"/>
          <w:szCs w:val="8"/>
        </w:rPr>
      </w:pPr>
      <w:r w:rsidRPr="00CA09D3">
        <w:tab/>
      </w:r>
    </w:p>
    <w:p w:rsidR="00CA09D3" w:rsidRPr="00CA09D3" w:rsidRDefault="00CA09D3" w:rsidP="00EE5D08">
      <w:pPr>
        <w:spacing w:after="0" w:line="240" w:lineRule="auto"/>
      </w:pPr>
      <w:r w:rsidRPr="00CA09D3">
        <w:t>Simultaneous Equations:</w:t>
      </w:r>
      <w:r w:rsidRPr="00CA09D3">
        <w:tab/>
        <w:t>Quadratic simultaneous equations</w:t>
      </w:r>
      <w:r w:rsidRPr="00CA09D3">
        <w:tab/>
      </w:r>
      <w:r w:rsidRPr="00CA09D3">
        <w:tab/>
      </w:r>
    </w:p>
    <w:p w:rsidR="00CA09D3" w:rsidRPr="00EE5D08" w:rsidRDefault="00CA09D3" w:rsidP="00EE5D08">
      <w:pPr>
        <w:spacing w:after="0" w:line="240" w:lineRule="auto"/>
        <w:rPr>
          <w:sz w:val="8"/>
          <w:szCs w:val="8"/>
        </w:rPr>
      </w:pPr>
    </w:p>
    <w:p w:rsidR="00CA09D3" w:rsidRPr="00CA09D3" w:rsidRDefault="00CA09D3" w:rsidP="00EE5D08">
      <w:pPr>
        <w:spacing w:after="0" w:line="240" w:lineRule="auto"/>
      </w:pPr>
      <w:r w:rsidRPr="00CA09D3">
        <w:t>Pythagoras and Trigonometry:</w:t>
      </w:r>
      <w:r w:rsidRPr="00CA09D3">
        <w:tab/>
        <w:t>3D Trigonometry</w:t>
      </w:r>
      <w:r w:rsidRPr="00CA09D3">
        <w:tab/>
      </w:r>
      <w:r w:rsidRPr="00CA09D3">
        <w:tab/>
      </w:r>
    </w:p>
    <w:p w:rsidR="00CA09D3" w:rsidRPr="00CA09D3" w:rsidRDefault="00CA09D3" w:rsidP="00927F52">
      <w:pPr>
        <w:spacing w:after="0" w:line="240" w:lineRule="auto"/>
      </w:pPr>
      <w:r w:rsidRPr="00CA09D3">
        <w:tab/>
      </w:r>
      <w:r w:rsidRPr="00CA09D3">
        <w:tab/>
      </w:r>
      <w:r w:rsidR="00927F52">
        <w:tab/>
      </w:r>
      <w:r w:rsidR="00927F52">
        <w:tab/>
      </w:r>
      <w:r w:rsidRPr="00CA09D3">
        <w:t>Sine and cosine rule</w:t>
      </w:r>
      <w:r w:rsidRPr="00CA09D3">
        <w:tab/>
      </w:r>
      <w:r w:rsidRPr="00CA09D3">
        <w:tab/>
      </w:r>
    </w:p>
    <w:p w:rsidR="00CA09D3" w:rsidRDefault="00CA09D3" w:rsidP="00927F52">
      <w:pPr>
        <w:spacing w:after="0" w:line="240" w:lineRule="auto"/>
        <w:rPr>
          <w:rFonts w:ascii="Comic Sans MS" w:hAnsi="Comic Sans MS"/>
          <w:b/>
        </w:rPr>
      </w:pPr>
      <w:r w:rsidRPr="00CA09D3">
        <w:tab/>
      </w:r>
      <w:r w:rsidRPr="00CA09D3">
        <w:tab/>
      </w:r>
      <w:r w:rsidR="00927F52">
        <w:tab/>
      </w:r>
      <w:r w:rsidR="00927F52">
        <w:tab/>
      </w:r>
      <w:r w:rsidRPr="00CA09D3">
        <w:t>Area of a triangle</w:t>
      </w:r>
      <w:r>
        <w:rPr>
          <w:rFonts w:ascii="Comic Sans MS" w:hAnsi="Comic Sans MS"/>
          <w:b/>
        </w:rPr>
        <w:tab/>
      </w:r>
    </w:p>
    <w:p w:rsidR="00F26E36" w:rsidRPr="00BE348D" w:rsidRDefault="00F26E36" w:rsidP="00927F52">
      <w:pPr>
        <w:spacing w:after="0" w:line="240" w:lineRule="auto"/>
      </w:pPr>
    </w:p>
    <w:p w:rsidR="00AD18B9" w:rsidRPr="00070993" w:rsidRDefault="00EE5D08" w:rsidP="00AD18B9">
      <w:pPr>
        <w:spacing w:after="0" w:line="240" w:lineRule="auto"/>
        <w:rPr>
          <w:rFonts w:ascii="Arial Black" w:hAnsi="Arial Black" w:cs="Tahoma"/>
          <w:b/>
          <w:color w:val="000000"/>
          <w:sz w:val="20"/>
          <w:szCs w:val="20"/>
          <w:u w:val="single"/>
        </w:rPr>
      </w:pPr>
      <w:r w:rsidRPr="00070993">
        <w:rPr>
          <w:rFonts w:ascii="Arial Black" w:hAnsi="Arial Black" w:cs="Tahoma"/>
          <w:b/>
          <w:color w:val="000000"/>
          <w:sz w:val="20"/>
          <w:szCs w:val="20"/>
          <w:u w:val="single"/>
        </w:rPr>
        <w:t>MEDIA AND FILM STUDIES:</w:t>
      </w:r>
    </w:p>
    <w:p w:rsidR="00AD18B9" w:rsidRPr="00CC1152" w:rsidRDefault="00AD18B9" w:rsidP="00AD18B9">
      <w:pPr>
        <w:spacing w:after="0" w:line="240" w:lineRule="auto"/>
        <w:rPr>
          <w:rFonts w:cs="Tahoma"/>
          <w:color w:val="000000"/>
        </w:rPr>
      </w:pPr>
      <w:r w:rsidRPr="00CC1152">
        <w:rPr>
          <w:rFonts w:cs="Tahoma"/>
          <w:color w:val="000000"/>
        </w:rPr>
        <w:t>The best website for the year 12 film and media students to look at is our blog:</w:t>
      </w:r>
    </w:p>
    <w:p w:rsidR="00AD18B9" w:rsidRPr="00CC1152" w:rsidRDefault="008B3976" w:rsidP="00AD18B9">
      <w:pPr>
        <w:spacing w:after="0" w:line="240" w:lineRule="auto"/>
        <w:rPr>
          <w:rFonts w:cs="Tahoma"/>
          <w:color w:val="000000"/>
        </w:rPr>
      </w:pPr>
      <w:hyperlink r:id="rId61" w:tgtFrame="_blank" w:history="1">
        <w:r w:rsidR="00AD18B9" w:rsidRPr="00CC1152">
          <w:rPr>
            <w:rStyle w:val="Hyperlink"/>
            <w:rFonts w:cs="Tahoma"/>
          </w:rPr>
          <w:t>www.heathenmedia.co.uk</w:t>
        </w:r>
      </w:hyperlink>
    </w:p>
    <w:p w:rsidR="00AD18B9" w:rsidRPr="00CC1152" w:rsidRDefault="00AD18B9" w:rsidP="00AD18B9">
      <w:pPr>
        <w:spacing w:after="0" w:line="240" w:lineRule="auto"/>
        <w:rPr>
          <w:rFonts w:cs="Tahoma"/>
          <w:color w:val="000000"/>
        </w:rPr>
      </w:pPr>
    </w:p>
    <w:p w:rsidR="00AD18B9" w:rsidRPr="00CC1152" w:rsidRDefault="00AD18B9" w:rsidP="00AD18B9">
      <w:pPr>
        <w:spacing w:after="0" w:line="240" w:lineRule="auto"/>
        <w:rPr>
          <w:rFonts w:cs="Tahoma"/>
          <w:color w:val="000000"/>
        </w:rPr>
      </w:pPr>
      <w:r>
        <w:rPr>
          <w:rFonts w:cs="Tahoma"/>
          <w:color w:val="000000"/>
        </w:rPr>
        <w:t xml:space="preserve">On this </w:t>
      </w:r>
      <w:r w:rsidRPr="00CC1152">
        <w:rPr>
          <w:rFonts w:cs="Tahoma"/>
          <w:color w:val="000000"/>
        </w:rPr>
        <w:t>y</w:t>
      </w:r>
      <w:r>
        <w:rPr>
          <w:rFonts w:cs="Tahoma"/>
          <w:color w:val="000000"/>
        </w:rPr>
        <w:t>ou</w:t>
      </w:r>
      <w:r w:rsidRPr="00CC1152">
        <w:rPr>
          <w:rFonts w:cs="Tahoma"/>
          <w:color w:val="000000"/>
        </w:rPr>
        <w:t xml:space="preserve"> will find all sorts of relevant articles and resources to get </w:t>
      </w:r>
      <w:r>
        <w:rPr>
          <w:rFonts w:cs="Tahoma"/>
          <w:color w:val="000000"/>
        </w:rPr>
        <w:t>you</w:t>
      </w:r>
      <w:r w:rsidRPr="00CC1152">
        <w:rPr>
          <w:rFonts w:cs="Tahoma"/>
          <w:color w:val="000000"/>
        </w:rPr>
        <w:t xml:space="preserve"> ready for </w:t>
      </w:r>
      <w:r>
        <w:rPr>
          <w:rFonts w:cs="Tahoma"/>
          <w:color w:val="000000"/>
        </w:rPr>
        <w:t>S</w:t>
      </w:r>
      <w:r w:rsidRPr="00CC1152">
        <w:rPr>
          <w:rFonts w:cs="Tahoma"/>
          <w:color w:val="000000"/>
        </w:rPr>
        <w:t>eptember.</w:t>
      </w:r>
    </w:p>
    <w:p w:rsidR="00AD18B9" w:rsidRDefault="00AD18B9" w:rsidP="00AD18B9">
      <w:pPr>
        <w:spacing w:after="0" w:line="240" w:lineRule="auto"/>
        <w:rPr>
          <w:rFonts w:cs="Tahoma"/>
          <w:color w:val="000000"/>
        </w:rPr>
      </w:pPr>
      <w:r>
        <w:rPr>
          <w:rFonts w:cs="Tahoma"/>
          <w:color w:val="000000"/>
        </w:rPr>
        <w:t xml:space="preserve">Twitter - </w:t>
      </w:r>
      <w:r w:rsidRPr="00CC1152">
        <w:rPr>
          <w:rFonts w:cs="Tahoma"/>
          <w:color w:val="000000"/>
        </w:rPr>
        <w:t>@</w:t>
      </w:r>
      <w:proofErr w:type="spellStart"/>
      <w:r w:rsidRPr="00CC1152">
        <w:rPr>
          <w:rFonts w:cs="Tahoma"/>
          <w:color w:val="000000"/>
        </w:rPr>
        <w:t>LHSMediastudies</w:t>
      </w:r>
      <w:proofErr w:type="spellEnd"/>
      <w:r w:rsidRPr="00CC1152">
        <w:rPr>
          <w:rFonts w:cs="Tahoma"/>
          <w:color w:val="000000"/>
        </w:rPr>
        <w:t xml:space="preserve"> </w:t>
      </w:r>
    </w:p>
    <w:p w:rsidR="00AD18B9" w:rsidRDefault="00AD18B9" w:rsidP="00A77A99">
      <w:pPr>
        <w:spacing w:after="0" w:line="240" w:lineRule="auto"/>
        <w:rPr>
          <w:b/>
          <w:u w:val="single"/>
        </w:rPr>
      </w:pPr>
    </w:p>
    <w:p w:rsidR="00F217F6" w:rsidRPr="00070993" w:rsidRDefault="00EE5D08" w:rsidP="00A77A99">
      <w:pPr>
        <w:spacing w:after="0" w:line="240" w:lineRule="auto"/>
        <w:rPr>
          <w:rFonts w:ascii="Arial Black" w:hAnsi="Arial Black"/>
          <w:b/>
          <w:sz w:val="20"/>
          <w:szCs w:val="20"/>
          <w:u w:val="single"/>
        </w:rPr>
      </w:pPr>
      <w:r w:rsidRPr="00070993">
        <w:rPr>
          <w:rFonts w:ascii="Arial Black" w:hAnsi="Arial Black"/>
          <w:b/>
          <w:sz w:val="20"/>
          <w:szCs w:val="20"/>
          <w:u w:val="single"/>
        </w:rPr>
        <w:lastRenderedPageBreak/>
        <w:t>PE:</w:t>
      </w:r>
    </w:p>
    <w:p w:rsidR="00F217F6" w:rsidRDefault="00F217F6" w:rsidP="00A77A99">
      <w:pPr>
        <w:pStyle w:val="NormalWeb"/>
        <w:rPr>
          <w:rFonts w:asciiTheme="minorHAnsi" w:hAnsiTheme="minorHAnsi" w:cs="Tahoma"/>
          <w:color w:val="000000"/>
          <w:sz w:val="22"/>
          <w:szCs w:val="22"/>
        </w:rPr>
      </w:pPr>
      <w:r w:rsidRPr="00CC1152">
        <w:rPr>
          <w:rFonts w:asciiTheme="minorHAnsi" w:hAnsiTheme="minorHAnsi" w:cs="Tahoma"/>
          <w:color w:val="000000"/>
          <w:sz w:val="22"/>
          <w:szCs w:val="22"/>
        </w:rPr>
        <w:t>Some websites for AS PE:</w:t>
      </w:r>
    </w:p>
    <w:p w:rsidR="00F217F6" w:rsidRDefault="00F217F6" w:rsidP="00A77A99">
      <w:pPr>
        <w:pStyle w:val="NormalWeb"/>
        <w:rPr>
          <w:rFonts w:asciiTheme="minorHAnsi" w:hAnsiTheme="minorHAnsi" w:cs="Tahoma"/>
          <w:color w:val="000000"/>
          <w:sz w:val="22"/>
          <w:szCs w:val="22"/>
        </w:rPr>
      </w:pPr>
      <w:r w:rsidRPr="00CC1152">
        <w:rPr>
          <w:rFonts w:asciiTheme="minorHAnsi" w:hAnsiTheme="minorHAnsi" w:cs="Tahoma"/>
          <w:color w:val="000000"/>
          <w:sz w:val="22"/>
          <w:szCs w:val="22"/>
        </w:rPr>
        <w:t>Websites</w:t>
      </w:r>
      <w:r w:rsidR="00F12253">
        <w:rPr>
          <w:rFonts w:asciiTheme="minorHAnsi" w:hAnsiTheme="minorHAnsi" w:cs="Tahoma"/>
          <w:color w:val="000000"/>
          <w:sz w:val="22"/>
          <w:szCs w:val="22"/>
        </w:rPr>
        <w:t xml:space="preserve"> –</w:t>
      </w:r>
    </w:p>
    <w:p w:rsidR="00F217F6" w:rsidRPr="00CC1152" w:rsidRDefault="008B3976" w:rsidP="00A77A99">
      <w:pPr>
        <w:pStyle w:val="NormalWeb"/>
        <w:rPr>
          <w:rFonts w:asciiTheme="minorHAnsi" w:hAnsiTheme="minorHAnsi" w:cs="Tahoma"/>
          <w:color w:val="000000"/>
          <w:sz w:val="22"/>
          <w:szCs w:val="22"/>
        </w:rPr>
      </w:pPr>
      <w:hyperlink r:id="rId62" w:tgtFrame="_blank" w:history="1">
        <w:r w:rsidR="00F217F6" w:rsidRPr="00CC1152">
          <w:rPr>
            <w:rStyle w:val="Hyperlink"/>
            <w:rFonts w:asciiTheme="minorHAnsi" w:hAnsiTheme="minorHAnsi" w:cs="Tahoma"/>
            <w:sz w:val="22"/>
            <w:szCs w:val="22"/>
          </w:rPr>
          <w:t>http://www.ocr.org.uk/qualifications/as-a-level-gce-physical-education-h154-h554/</w:t>
        </w:r>
      </w:hyperlink>
    </w:p>
    <w:p w:rsidR="00F217F6" w:rsidRPr="00CC1152" w:rsidRDefault="008B3976" w:rsidP="00A77A99">
      <w:pPr>
        <w:pStyle w:val="NormalWeb"/>
        <w:rPr>
          <w:rFonts w:asciiTheme="minorHAnsi" w:hAnsiTheme="minorHAnsi" w:cs="Tahoma"/>
          <w:color w:val="000000"/>
          <w:sz w:val="22"/>
          <w:szCs w:val="22"/>
        </w:rPr>
      </w:pPr>
      <w:hyperlink r:id="rId63" w:tgtFrame="_blank" w:history="1">
        <w:r w:rsidR="00F217F6" w:rsidRPr="00CC1152">
          <w:rPr>
            <w:rStyle w:val="Hyperlink"/>
            <w:rFonts w:asciiTheme="minorHAnsi" w:hAnsiTheme="minorHAnsi"/>
            <w:sz w:val="22"/>
            <w:szCs w:val="22"/>
          </w:rPr>
          <w:t>http://news.bbc.co.uk/sport1/hi/academy/default.stm</w:t>
        </w:r>
      </w:hyperlink>
    </w:p>
    <w:p w:rsidR="00F217F6" w:rsidRPr="00CC1152" w:rsidRDefault="008B3976" w:rsidP="00A77A99">
      <w:pPr>
        <w:pStyle w:val="NormalWeb"/>
        <w:rPr>
          <w:rFonts w:asciiTheme="minorHAnsi" w:hAnsiTheme="minorHAnsi" w:cs="Tahoma"/>
          <w:color w:val="000000"/>
          <w:sz w:val="22"/>
          <w:szCs w:val="22"/>
        </w:rPr>
      </w:pPr>
      <w:hyperlink r:id="rId64" w:tgtFrame="_blank" w:history="1">
        <w:r w:rsidR="00F217F6" w:rsidRPr="00CC1152">
          <w:rPr>
            <w:rStyle w:val="Hyperlink"/>
            <w:rFonts w:asciiTheme="minorHAnsi" w:hAnsiTheme="minorHAnsi"/>
            <w:sz w:val="22"/>
            <w:szCs w:val="22"/>
          </w:rPr>
          <w:t>www.topendsports.com</w:t>
        </w:r>
      </w:hyperlink>
    </w:p>
    <w:p w:rsidR="00F217F6" w:rsidRDefault="008B3976" w:rsidP="00A77A99">
      <w:pPr>
        <w:pStyle w:val="NormalWeb"/>
        <w:rPr>
          <w:rStyle w:val="Hyperlink"/>
          <w:rFonts w:asciiTheme="minorHAnsi" w:hAnsiTheme="minorHAnsi"/>
          <w:sz w:val="22"/>
          <w:szCs w:val="22"/>
        </w:rPr>
      </w:pPr>
      <w:hyperlink r:id="rId65" w:tgtFrame="_blank" w:history="1">
        <w:r w:rsidR="00F217F6" w:rsidRPr="00CC1152">
          <w:rPr>
            <w:rStyle w:val="Hyperlink"/>
            <w:rFonts w:asciiTheme="minorHAnsi" w:hAnsiTheme="minorHAnsi"/>
            <w:sz w:val="22"/>
            <w:szCs w:val="22"/>
          </w:rPr>
          <w:t>http://www.pponline.co.uk/</w:t>
        </w:r>
      </w:hyperlink>
    </w:p>
    <w:p w:rsidR="00665799" w:rsidRDefault="008B3976" w:rsidP="00A77A99">
      <w:pPr>
        <w:pStyle w:val="NormalWeb"/>
        <w:rPr>
          <w:rStyle w:val="Hyperlink"/>
          <w:rFonts w:asciiTheme="minorHAnsi" w:hAnsiTheme="minorHAnsi"/>
          <w:b/>
          <w:sz w:val="22"/>
          <w:szCs w:val="22"/>
          <w:u w:val="none"/>
        </w:rPr>
      </w:pPr>
      <w:hyperlink r:id="rId66" w:history="1">
        <w:r w:rsidR="00665799" w:rsidRPr="0082205E">
          <w:rPr>
            <w:rStyle w:val="Hyperlink"/>
            <w:rFonts w:asciiTheme="minorHAnsi" w:hAnsiTheme="minorHAnsi"/>
            <w:sz w:val="22"/>
            <w:szCs w:val="22"/>
          </w:rPr>
          <w:t>www.youtube.com</w:t>
        </w:r>
      </w:hyperlink>
      <w:r w:rsidR="00665799">
        <w:rPr>
          <w:rStyle w:val="Hyperlink"/>
          <w:rFonts w:asciiTheme="minorHAnsi" w:hAnsiTheme="minorHAnsi"/>
          <w:sz w:val="22"/>
          <w:szCs w:val="22"/>
        </w:rPr>
        <w:t xml:space="preserve"> </w:t>
      </w:r>
      <w:r w:rsidR="00665799">
        <w:rPr>
          <w:rStyle w:val="Hyperlink"/>
          <w:rFonts w:asciiTheme="minorHAnsi" w:hAnsiTheme="minorHAnsi"/>
          <w:b/>
          <w:sz w:val="22"/>
          <w:szCs w:val="22"/>
          <w:u w:val="none"/>
        </w:rPr>
        <w:t xml:space="preserve"> SEARCH FOR MY PE EXAM</w:t>
      </w:r>
    </w:p>
    <w:p w:rsidR="00F26E36" w:rsidRPr="00665799" w:rsidRDefault="00F26E36" w:rsidP="00A77A99">
      <w:pPr>
        <w:pStyle w:val="NormalWeb"/>
        <w:rPr>
          <w:rFonts w:asciiTheme="minorHAnsi" w:hAnsiTheme="minorHAnsi" w:cs="Tahoma"/>
          <w:b/>
          <w:color w:val="000000"/>
          <w:sz w:val="22"/>
          <w:szCs w:val="22"/>
        </w:rPr>
      </w:pPr>
    </w:p>
    <w:p w:rsidR="00BF30C0" w:rsidRDefault="00BF30C0" w:rsidP="00BF30C0">
      <w:pPr>
        <w:pStyle w:val="NormalWeb"/>
        <w:rPr>
          <w:rFonts w:asciiTheme="minorHAnsi" w:hAnsiTheme="minorHAnsi" w:cs="Tahoma"/>
          <w:b/>
          <w:color w:val="000000"/>
          <w:sz w:val="22"/>
          <w:szCs w:val="22"/>
          <w:u w:val="single"/>
        </w:rPr>
      </w:pPr>
    </w:p>
    <w:p w:rsidR="00BF30C0" w:rsidRPr="00070993" w:rsidRDefault="00EE5D08" w:rsidP="00BF30C0">
      <w:pPr>
        <w:pStyle w:val="NormalWeb"/>
        <w:rPr>
          <w:rFonts w:ascii="Arial Black" w:hAnsi="Arial Black" w:cs="Tahoma"/>
          <w:b/>
          <w:color w:val="000000"/>
          <w:sz w:val="20"/>
          <w:szCs w:val="20"/>
          <w:u w:val="single"/>
        </w:rPr>
      </w:pPr>
      <w:r w:rsidRPr="00070993">
        <w:rPr>
          <w:rFonts w:ascii="Arial Black" w:hAnsi="Arial Black" w:cs="Tahoma"/>
          <w:b/>
          <w:color w:val="000000"/>
          <w:sz w:val="20"/>
          <w:szCs w:val="20"/>
          <w:u w:val="single"/>
        </w:rPr>
        <w:t>PHYSICS:</w:t>
      </w:r>
    </w:p>
    <w:p w:rsidR="004C65FC" w:rsidRPr="004C65FC" w:rsidRDefault="004C65FC" w:rsidP="00F26E36">
      <w:pPr>
        <w:rPr>
          <w:b/>
          <w:sz w:val="30"/>
        </w:rPr>
      </w:pPr>
      <w:r w:rsidRPr="004C65FC">
        <w:rPr>
          <w:b/>
          <w:sz w:val="30"/>
        </w:rPr>
        <w:t>Enrichment in Physics at A-level</w:t>
      </w:r>
    </w:p>
    <w:p w:rsidR="004C65FC" w:rsidRPr="004C65FC" w:rsidRDefault="004C65FC" w:rsidP="004C65FC">
      <w:pPr>
        <w:rPr>
          <w:b/>
          <w:sz w:val="26"/>
        </w:rPr>
      </w:pPr>
      <w:r w:rsidRPr="004C65FC">
        <w:rPr>
          <w:b/>
          <w:sz w:val="26"/>
        </w:rPr>
        <w:t>Excellent websites</w:t>
      </w:r>
    </w:p>
    <w:p w:rsidR="004C65FC" w:rsidRPr="004C65FC" w:rsidRDefault="004C65FC" w:rsidP="004C65FC">
      <w:r w:rsidRPr="004C65FC">
        <w:rPr>
          <w:b/>
        </w:rPr>
        <w:t xml:space="preserve">Institute of </w:t>
      </w:r>
      <w:proofErr w:type="gramStart"/>
      <w:r w:rsidRPr="004C65FC">
        <w:rPr>
          <w:b/>
        </w:rPr>
        <w:t>Physics</w:t>
      </w:r>
      <w:r w:rsidRPr="004C65FC">
        <w:t xml:space="preserve">  (</w:t>
      </w:r>
      <w:proofErr w:type="gramEnd"/>
      <w:r w:rsidR="00F26E36">
        <w:fldChar w:fldCharType="begin"/>
      </w:r>
      <w:r w:rsidR="00F26E36">
        <w:instrText xml:space="preserve"> HYPERLINK "http://www.physics.org" </w:instrText>
      </w:r>
      <w:r w:rsidR="00F26E36">
        <w:fldChar w:fldCharType="separate"/>
      </w:r>
      <w:r w:rsidRPr="004C65FC">
        <w:rPr>
          <w:color w:val="0000FF" w:themeColor="hyperlink"/>
          <w:u w:val="single"/>
        </w:rPr>
        <w:t>www.physics.org</w:t>
      </w:r>
      <w:r w:rsidR="00F26E36">
        <w:rPr>
          <w:color w:val="0000FF" w:themeColor="hyperlink"/>
          <w:u w:val="single"/>
        </w:rPr>
        <w:fldChar w:fldCharType="end"/>
      </w:r>
      <w:r w:rsidRPr="004C65FC">
        <w:t xml:space="preserve">) . (You can also join the IOP free membership for 16-19 year olds)  </w:t>
      </w:r>
    </w:p>
    <w:p w:rsidR="004C65FC" w:rsidRPr="004C65FC" w:rsidRDefault="004C65FC" w:rsidP="004C65FC">
      <w:pPr>
        <w:numPr>
          <w:ilvl w:val="0"/>
          <w:numId w:val="10"/>
        </w:numPr>
        <w:contextualSpacing/>
      </w:pPr>
      <w:r w:rsidRPr="004C65FC">
        <w:t>Links to latest Physics news feeds  and discoveries</w:t>
      </w:r>
    </w:p>
    <w:p w:rsidR="004C65FC" w:rsidRPr="004C65FC" w:rsidRDefault="004C65FC" w:rsidP="004C65FC">
      <w:pPr>
        <w:numPr>
          <w:ilvl w:val="0"/>
          <w:numId w:val="10"/>
        </w:numPr>
        <w:contextualSpacing/>
      </w:pPr>
      <w:r w:rsidRPr="004C65FC">
        <w:t>Massive data base of articles on all topics. You can search by age and also by experience in the subject as well.</w:t>
      </w:r>
    </w:p>
    <w:p w:rsidR="004C65FC" w:rsidRPr="004C65FC" w:rsidRDefault="004C65FC" w:rsidP="004C65FC">
      <w:pPr>
        <w:numPr>
          <w:ilvl w:val="0"/>
          <w:numId w:val="10"/>
        </w:numPr>
        <w:contextualSpacing/>
      </w:pPr>
      <w:r w:rsidRPr="004C65FC">
        <w:rPr>
          <w:lang w:val="en"/>
        </w:rPr>
        <w:t>Find advice and information about studying physics at school or university.</w:t>
      </w:r>
    </w:p>
    <w:p w:rsidR="004C65FC" w:rsidRPr="004C65FC" w:rsidRDefault="004C65FC" w:rsidP="004C65FC">
      <w:pPr>
        <w:numPr>
          <w:ilvl w:val="0"/>
          <w:numId w:val="10"/>
        </w:numPr>
        <w:contextualSpacing/>
      </w:pPr>
      <w:r w:rsidRPr="004C65FC">
        <w:rPr>
          <w:lang w:val="en"/>
        </w:rPr>
        <w:t>Also has careers information.</w:t>
      </w:r>
    </w:p>
    <w:p w:rsidR="004C65FC" w:rsidRPr="004C65FC" w:rsidRDefault="004C65FC" w:rsidP="004C65FC">
      <w:pPr>
        <w:ind w:left="720"/>
        <w:contextualSpacing/>
        <w:rPr>
          <w:lang w:val="en"/>
        </w:rPr>
      </w:pPr>
    </w:p>
    <w:p w:rsidR="004C65FC" w:rsidRPr="004C65FC" w:rsidRDefault="004C65FC" w:rsidP="004C65FC">
      <w:pPr>
        <w:contextualSpacing/>
        <w:rPr>
          <w:lang w:val="en"/>
        </w:rPr>
      </w:pPr>
      <w:r w:rsidRPr="004C65FC">
        <w:rPr>
          <w:b/>
          <w:lang w:val="en"/>
        </w:rPr>
        <w:t>Physics World</w:t>
      </w:r>
      <w:r w:rsidRPr="004C65FC">
        <w:rPr>
          <w:lang w:val="en"/>
        </w:rPr>
        <w:t xml:space="preserve">   (www.physicsworld.com)</w:t>
      </w:r>
    </w:p>
    <w:p w:rsidR="004C65FC" w:rsidRPr="004C65FC" w:rsidRDefault="004C65FC" w:rsidP="004C65FC">
      <w:pPr>
        <w:ind w:left="426"/>
        <w:contextualSpacing/>
      </w:pPr>
      <w:r w:rsidRPr="004C65FC">
        <w:rPr>
          <w:rFonts w:ascii="Arial" w:hAnsi="Arial" w:cs="Arial"/>
          <w:bCs/>
        </w:rPr>
        <w:t>This is the</w:t>
      </w:r>
      <w:r w:rsidRPr="004C65FC">
        <w:rPr>
          <w:rFonts w:ascii="Arial" w:hAnsi="Arial" w:cs="Arial"/>
        </w:rPr>
        <w:t xml:space="preserve"> member magazine of the Institute of Physics. A vast amount of latest Physics and technology discoveries.  If you have joined free the IOP 16-19 membership, you can access all articles)</w:t>
      </w:r>
    </w:p>
    <w:p w:rsidR="004C65FC" w:rsidRPr="004C65FC" w:rsidRDefault="004C65FC" w:rsidP="004C65FC">
      <w:r w:rsidRPr="004C65FC">
        <w:rPr>
          <w:b/>
        </w:rPr>
        <w:t>Sixty Symbols</w:t>
      </w:r>
      <w:r w:rsidRPr="004C65FC">
        <w:t xml:space="preserve">   www.sixtysymbols.com</w:t>
      </w:r>
    </w:p>
    <w:p w:rsidR="004C65FC" w:rsidRPr="004C65FC" w:rsidRDefault="004C65FC" w:rsidP="004C65FC">
      <w:pPr>
        <w:ind w:left="426"/>
      </w:pPr>
      <w:r w:rsidRPr="004C65FC">
        <w:t xml:space="preserve">This excellent website has all physics symbols. You just click on it and they have a video explaining each symbol and science involved.  e.g.  Ω </w:t>
      </w:r>
      <w:proofErr w:type="gramStart"/>
      <w:r w:rsidRPr="004C65FC">
        <w:t>Ohms  or</w:t>
      </w:r>
      <w:proofErr w:type="gramEnd"/>
      <w:r w:rsidRPr="004C65FC">
        <w:t xml:space="preserve"> </w:t>
      </w:r>
      <w:r w:rsidRPr="004C65FC">
        <w:rPr>
          <w:rFonts w:ascii="Arial" w:hAnsi="Arial" w:cs="Arial"/>
        </w:rPr>
        <w:t>ω</w:t>
      </w:r>
      <w:r w:rsidRPr="004C65FC">
        <w:t xml:space="preserve"> angular velocity.</w:t>
      </w:r>
    </w:p>
    <w:p w:rsidR="004C65FC" w:rsidRPr="004C65FC" w:rsidRDefault="004C65FC" w:rsidP="004C65FC">
      <w:r w:rsidRPr="004C65FC">
        <w:rPr>
          <w:b/>
        </w:rPr>
        <w:t>New Scientist</w:t>
      </w:r>
      <w:r w:rsidRPr="004C65FC">
        <w:t xml:space="preserve">:  </w:t>
      </w:r>
      <w:hyperlink r:id="rId67" w:history="1">
        <w:r w:rsidRPr="004C65FC">
          <w:rPr>
            <w:color w:val="0000FF" w:themeColor="hyperlink"/>
            <w:u w:val="single"/>
          </w:rPr>
          <w:t>www.newscientist.com</w:t>
        </w:r>
      </w:hyperlink>
      <w:r w:rsidRPr="004C65FC">
        <w:t xml:space="preserve"> </w:t>
      </w:r>
    </w:p>
    <w:p w:rsidR="004C65FC" w:rsidRPr="004C65FC" w:rsidRDefault="004C65FC" w:rsidP="004C65FC">
      <w:pPr>
        <w:ind w:left="426"/>
      </w:pPr>
      <w:r w:rsidRPr="004C65FC">
        <w:t>This website keeps you up to date with all the latest advances and discoveries in Science.  You can access many articles with a free subscription, section on Physics and technology. For full access it is quite costly.</w:t>
      </w:r>
    </w:p>
    <w:p w:rsidR="004C65FC" w:rsidRPr="004C65FC" w:rsidRDefault="004C65FC" w:rsidP="004C65FC">
      <w:pPr>
        <w:rPr>
          <w:b/>
        </w:rPr>
      </w:pPr>
      <w:r w:rsidRPr="004C65FC">
        <w:rPr>
          <w:b/>
        </w:rPr>
        <w:t xml:space="preserve">Future learn: </w:t>
      </w:r>
      <w:r w:rsidRPr="004C65FC">
        <w:t>futurelearn.com</w:t>
      </w:r>
    </w:p>
    <w:p w:rsidR="004C65FC" w:rsidRPr="004C65FC" w:rsidRDefault="004C65FC" w:rsidP="004C65FC">
      <w:pPr>
        <w:numPr>
          <w:ilvl w:val="0"/>
          <w:numId w:val="12"/>
        </w:numPr>
        <w:ind w:left="426"/>
        <w:contextualSpacing/>
      </w:pPr>
      <w:r w:rsidRPr="004C65FC">
        <w:rPr>
          <w:b/>
        </w:rPr>
        <w:t>Free high quality online courses</w:t>
      </w:r>
      <w:r w:rsidRPr="004C65FC">
        <w:t xml:space="preserve"> from some of the world’s leading universities and other outstanding cultural institutions.</w:t>
      </w:r>
    </w:p>
    <w:p w:rsidR="004C65FC" w:rsidRPr="004C65FC" w:rsidRDefault="004C65FC" w:rsidP="004C65FC">
      <w:pPr>
        <w:numPr>
          <w:ilvl w:val="0"/>
          <w:numId w:val="12"/>
        </w:numPr>
        <w:contextualSpacing/>
        <w:rPr>
          <w:b/>
        </w:rPr>
      </w:pPr>
      <w:r w:rsidRPr="004C65FC">
        <w:rPr>
          <w:b/>
        </w:rPr>
        <w:t xml:space="preserve">Improve your background knowledge in </w:t>
      </w:r>
      <w:proofErr w:type="gramStart"/>
      <w:r w:rsidRPr="004C65FC">
        <w:rPr>
          <w:b/>
        </w:rPr>
        <w:t>your  A</w:t>
      </w:r>
      <w:proofErr w:type="gramEnd"/>
      <w:r w:rsidRPr="004C65FC">
        <w:rPr>
          <w:b/>
        </w:rPr>
        <w:t>-level subjects.</w:t>
      </w:r>
    </w:p>
    <w:p w:rsidR="004C65FC" w:rsidRPr="004C65FC" w:rsidRDefault="004C65FC" w:rsidP="004C65FC">
      <w:pPr>
        <w:numPr>
          <w:ilvl w:val="0"/>
          <w:numId w:val="12"/>
        </w:numPr>
        <w:contextualSpacing/>
        <w:rPr>
          <w:b/>
        </w:rPr>
      </w:pPr>
      <w:r w:rsidRPr="004C65FC">
        <w:rPr>
          <w:b/>
        </w:rPr>
        <w:t>Give yourself the edge in UCAS applications and University interviews.</w:t>
      </w:r>
    </w:p>
    <w:p w:rsidR="004C65FC" w:rsidRPr="004C65FC" w:rsidRDefault="004C65FC" w:rsidP="004C65FC">
      <w:pPr>
        <w:numPr>
          <w:ilvl w:val="0"/>
          <w:numId w:val="12"/>
        </w:numPr>
        <w:contextualSpacing/>
        <w:rPr>
          <w:b/>
          <w:sz w:val="38"/>
          <w:szCs w:val="36"/>
        </w:rPr>
      </w:pPr>
      <w:r w:rsidRPr="004C65FC">
        <w:rPr>
          <w:b/>
        </w:rPr>
        <w:t>Log onto “futurelearn.com”, register and go!</w:t>
      </w:r>
    </w:p>
    <w:p w:rsidR="004C65FC" w:rsidRPr="004C65FC" w:rsidRDefault="004C65FC" w:rsidP="004C65FC">
      <w:pPr>
        <w:ind w:left="1146"/>
        <w:contextualSpacing/>
        <w:rPr>
          <w:b/>
          <w:sz w:val="38"/>
          <w:szCs w:val="36"/>
        </w:rPr>
      </w:pPr>
    </w:p>
    <w:p w:rsidR="004C65FC" w:rsidRPr="004C65FC" w:rsidRDefault="004C65FC" w:rsidP="004C65FC">
      <w:pPr>
        <w:rPr>
          <w:b/>
          <w:sz w:val="26"/>
        </w:rPr>
      </w:pPr>
      <w:r w:rsidRPr="004C65FC">
        <w:rPr>
          <w:b/>
          <w:sz w:val="26"/>
        </w:rPr>
        <w:t>Some recommended wider reading in Physics:</w:t>
      </w:r>
    </w:p>
    <w:p w:rsidR="004C65FC" w:rsidRPr="004C65FC" w:rsidRDefault="004C65FC" w:rsidP="004C65FC">
      <w:pPr>
        <w:numPr>
          <w:ilvl w:val="0"/>
          <w:numId w:val="11"/>
        </w:numPr>
        <w:contextualSpacing/>
        <w:rPr>
          <w:i/>
        </w:rPr>
      </w:pPr>
      <w:r w:rsidRPr="004C65FC">
        <w:rPr>
          <w:i/>
        </w:rPr>
        <w:t>A Short History of Nearly Everything</w:t>
      </w:r>
      <w:r w:rsidRPr="004C65FC">
        <w:t xml:space="preserve">  - Bill Bryson:</w:t>
      </w:r>
    </w:p>
    <w:p w:rsidR="004C65FC" w:rsidRPr="004C65FC" w:rsidRDefault="004C65FC" w:rsidP="004C65FC">
      <w:pPr>
        <w:shd w:val="clear" w:color="auto" w:fill="FFFFFF"/>
        <w:spacing w:before="96" w:after="120" w:line="360" w:lineRule="atLeast"/>
        <w:ind w:left="720"/>
        <w:contextualSpacing/>
        <w:rPr>
          <w:rFonts w:eastAsia="Times New Roman" w:cs="Tahoma"/>
          <w:lang w:val="en" w:eastAsia="en-GB"/>
        </w:rPr>
      </w:pPr>
      <w:r w:rsidRPr="004C65FC">
        <w:rPr>
          <w:rFonts w:eastAsia="Times New Roman" w:cs="Tahoma"/>
          <w:lang w:val="en" w:eastAsia="en-GB"/>
        </w:rPr>
        <w:lastRenderedPageBreak/>
        <w:t xml:space="preserve">A really interesting read that tells the story of science, right back from the beginning when the philosophers were thinking about the stars, to the latest theories on unifying quantum mechanics with general relativity. It is filled with all sorts of anecdotes and really makes you interested in how all these discoveries came about! </w:t>
      </w:r>
    </w:p>
    <w:p w:rsidR="004C65FC" w:rsidRPr="004C65FC" w:rsidRDefault="004C65FC" w:rsidP="004C65FC">
      <w:pPr>
        <w:rPr>
          <w:i/>
        </w:rPr>
      </w:pPr>
    </w:p>
    <w:p w:rsidR="004C65FC" w:rsidRPr="004C65FC" w:rsidRDefault="004C65FC" w:rsidP="004C65FC">
      <w:pPr>
        <w:numPr>
          <w:ilvl w:val="0"/>
          <w:numId w:val="11"/>
        </w:numPr>
        <w:contextualSpacing/>
        <w:rPr>
          <w:i/>
        </w:rPr>
      </w:pPr>
      <w:r w:rsidRPr="004C65FC">
        <w:rPr>
          <w:i/>
        </w:rPr>
        <w:t xml:space="preserve">Why don’t penguins’; feet freeze? – </w:t>
      </w:r>
      <w:r w:rsidRPr="004C65FC">
        <w:t>New Scientist</w:t>
      </w:r>
    </w:p>
    <w:p w:rsidR="004C65FC" w:rsidRPr="004C65FC" w:rsidRDefault="004C65FC" w:rsidP="004C65FC">
      <w:pPr>
        <w:ind w:left="720"/>
        <w:contextualSpacing/>
      </w:pPr>
      <w:r w:rsidRPr="004C65FC">
        <w:t xml:space="preserve">A vast collection of New Scientists </w:t>
      </w:r>
      <w:proofErr w:type="spellStart"/>
      <w:proofErr w:type="gramStart"/>
      <w:r w:rsidRPr="004C65FC">
        <w:t>readers</w:t>
      </w:r>
      <w:proofErr w:type="spellEnd"/>
      <w:proofErr w:type="gramEnd"/>
      <w:r w:rsidRPr="004C65FC">
        <w:t xml:space="preserve"> questions, many seemingly simple questions turn out to have complex answers and some that seem difficult have a very simple explanation. </w:t>
      </w:r>
      <w:r w:rsidRPr="004C65FC">
        <w:rPr>
          <w:i/>
          <w:iCs/>
        </w:rPr>
        <w:t>New Scientist's</w:t>
      </w:r>
      <w:r w:rsidRPr="004C65FC">
        <w:t xml:space="preserve"> 'Last Word' is regularly voted the magazine's most popular section as it celebrates all questions - the trivial, idiosyncratic, baffling and strange. This new selection of the best is popular science at its most entertaining and enlightening.</w:t>
      </w:r>
    </w:p>
    <w:p w:rsidR="004C65FC" w:rsidRPr="004C65FC" w:rsidRDefault="004C65FC" w:rsidP="004C65FC">
      <w:pPr>
        <w:ind w:left="720"/>
        <w:contextualSpacing/>
      </w:pPr>
    </w:p>
    <w:p w:rsidR="004C65FC" w:rsidRPr="004C65FC" w:rsidRDefault="004C65FC" w:rsidP="004C65FC">
      <w:pPr>
        <w:numPr>
          <w:ilvl w:val="0"/>
          <w:numId w:val="11"/>
        </w:numPr>
        <w:contextualSpacing/>
      </w:pPr>
      <w:r w:rsidRPr="004C65FC">
        <w:rPr>
          <w:i/>
        </w:rPr>
        <w:t>Why does E = mc</w:t>
      </w:r>
      <w:r w:rsidRPr="004C65FC">
        <w:rPr>
          <w:i/>
          <w:vertAlign w:val="superscript"/>
        </w:rPr>
        <w:t>2</w:t>
      </w:r>
      <w:r w:rsidRPr="004C65FC">
        <w:t xml:space="preserve"> – Brian Cox and Jeff Forshaw</w:t>
      </w:r>
    </w:p>
    <w:p w:rsidR="004C65FC" w:rsidRPr="004C65FC" w:rsidRDefault="004C65FC" w:rsidP="004C65FC">
      <w:pPr>
        <w:ind w:left="720"/>
        <w:contextualSpacing/>
      </w:pPr>
      <w:r w:rsidRPr="004C65FC">
        <w:t xml:space="preserve">This is an engaging and accessible explanation of Einstein's equation that explores the principles of physics through everyday life. Professor Brian Cox and Professor Jeff Forshaw go on a journey to the frontier of 21st century science to consider the real meaning behind the iconic sequence of symbols that make up Einstein's most famous equation. Breaking down the symbols themselves, they pose a series of questions: What is energy? What is mass? What has the speed of light got to do with energy and mass? In answering these questions, they take us to the site of one of the largest scientific experiments ever conducted. Lying beneath the city of Geneva, straddling the Franco-Swiss </w:t>
      </w:r>
      <w:proofErr w:type="spellStart"/>
      <w:r w:rsidRPr="004C65FC">
        <w:t>boarder</w:t>
      </w:r>
      <w:proofErr w:type="spellEnd"/>
      <w:r w:rsidRPr="004C65FC">
        <w:t>, is a 27 km particle accelerator, known as the Large Hadron Collider. Using this gigantic machine - which can recreate conditions in the early Universe fractions of a second after the Big Bang - Cox and Forshaw will describe the current theory behind the origin of mass. Alongside questions of energy and mass, they will consider the third, and perhaps, most intriguing element of the equation: 'c' - or the speed of light. Why is it that the speed of light is the exchange rate? Answering this question is at the heart of the investigation as the authors demonstrate how, in order to truly understand why E=mc2, we first must understand why we must move forward in time and not backwards and how objects in our 3-dimensional world actually move in 4-dimensional space-time. In other words, how the very fabric of our world is constructed. A collaboration between two of the youngest professors in the UK, "Why Does E=MC2?" promises to be one of the most exciting and accessible explanations of the theory of relativity in recent years.</w:t>
      </w:r>
    </w:p>
    <w:p w:rsidR="004C65FC" w:rsidRPr="004C65FC" w:rsidRDefault="004C65FC" w:rsidP="004C65FC">
      <w:pPr>
        <w:ind w:left="720"/>
        <w:contextualSpacing/>
      </w:pPr>
    </w:p>
    <w:p w:rsidR="004C65FC" w:rsidRPr="004C65FC" w:rsidRDefault="004C65FC" w:rsidP="004C65FC">
      <w:pPr>
        <w:ind w:left="720"/>
        <w:contextualSpacing/>
        <w:rPr>
          <w:i/>
        </w:rPr>
      </w:pPr>
    </w:p>
    <w:p w:rsidR="004C65FC" w:rsidRPr="004C65FC" w:rsidRDefault="004C65FC" w:rsidP="004C65FC">
      <w:pPr>
        <w:numPr>
          <w:ilvl w:val="0"/>
          <w:numId w:val="11"/>
        </w:numPr>
        <w:contextualSpacing/>
        <w:rPr>
          <w:i/>
        </w:rPr>
      </w:pPr>
      <w:r w:rsidRPr="004C65FC">
        <w:rPr>
          <w:i/>
        </w:rPr>
        <w:t xml:space="preserve">The Grand Design – </w:t>
      </w:r>
      <w:r w:rsidRPr="004C65FC">
        <w:t xml:space="preserve">Stephen Hawkins and Leonard </w:t>
      </w:r>
      <w:proofErr w:type="spellStart"/>
      <w:r w:rsidRPr="004C65FC">
        <w:t>Mjodinow</w:t>
      </w:r>
      <w:proofErr w:type="spellEnd"/>
    </w:p>
    <w:p w:rsidR="004C65FC" w:rsidRPr="004C65FC" w:rsidRDefault="004C65FC" w:rsidP="004C65FC">
      <w:pPr>
        <w:spacing w:before="100" w:beforeAutospacing="1" w:after="100" w:afterAutospacing="1" w:line="240" w:lineRule="auto"/>
        <w:ind w:left="709"/>
        <w:rPr>
          <w:rFonts w:eastAsia="Times New Roman" w:cs="Times New Roman"/>
          <w:lang w:eastAsia="en-GB"/>
        </w:rPr>
      </w:pPr>
      <w:r w:rsidRPr="004C65FC">
        <w:rPr>
          <w:rFonts w:eastAsia="Times New Roman" w:cs="Times New Roman"/>
          <w:lang w:eastAsia="en-GB"/>
        </w:rPr>
        <w:t xml:space="preserve">When and how did the universe begin? Why are we here? Is the apparent 'grand design' of our universe evidence for a benevolent creator who set things in motion? Or does science offer another explanation? In </w:t>
      </w:r>
      <w:r w:rsidRPr="004C65FC">
        <w:rPr>
          <w:rFonts w:eastAsia="Times New Roman" w:cs="Times New Roman"/>
          <w:i/>
          <w:iCs/>
          <w:lang w:eastAsia="en-GB"/>
        </w:rPr>
        <w:t>The Grand Design</w:t>
      </w:r>
      <w:r w:rsidRPr="004C65FC">
        <w:rPr>
          <w:rFonts w:eastAsia="Times New Roman" w:cs="Times New Roman"/>
          <w:lang w:eastAsia="en-GB"/>
        </w:rPr>
        <w:t>, the most recent scientific thinking about the mysteries of the universe is presented in language marked by both brilliance and simplicity. Model dependent realism, the multiverse, the top-down theory of cosmology, and the unified M-theory - all are revealed here.</w:t>
      </w:r>
    </w:p>
    <w:p w:rsidR="004C65FC" w:rsidRPr="004C65FC" w:rsidRDefault="004C65FC" w:rsidP="004C65FC">
      <w:pPr>
        <w:spacing w:before="100" w:beforeAutospacing="1" w:after="100" w:afterAutospacing="1" w:line="240" w:lineRule="auto"/>
        <w:ind w:left="709"/>
        <w:rPr>
          <w:rFonts w:eastAsia="Times New Roman" w:cs="Times New Roman"/>
          <w:lang w:eastAsia="en-GB"/>
        </w:rPr>
      </w:pPr>
      <w:r w:rsidRPr="004C65FC">
        <w:rPr>
          <w:rFonts w:eastAsia="Times New Roman" w:cs="Times New Roman"/>
          <w:lang w:eastAsia="en-GB"/>
        </w:rPr>
        <w:t xml:space="preserve">This is the first major work in nearly a decade by one of the world's greatest thinkers. A succinct, startling and lavishly illustrated guide to discoveries that are altering our understanding and threatening some of our most cherished belief systems, </w:t>
      </w:r>
      <w:r w:rsidRPr="004C65FC">
        <w:rPr>
          <w:rFonts w:eastAsia="Times New Roman" w:cs="Times New Roman"/>
          <w:i/>
          <w:iCs/>
          <w:lang w:eastAsia="en-GB"/>
        </w:rPr>
        <w:t>The Grand Design</w:t>
      </w:r>
      <w:r w:rsidRPr="004C65FC">
        <w:rPr>
          <w:rFonts w:eastAsia="Times New Roman" w:cs="Times New Roman"/>
          <w:lang w:eastAsia="en-GB"/>
        </w:rPr>
        <w:t xml:space="preserve"> is a book that will inform - and provoke - like no other.</w:t>
      </w:r>
    </w:p>
    <w:p w:rsidR="004C65FC" w:rsidRPr="004C65FC" w:rsidRDefault="004C65FC" w:rsidP="004C65FC">
      <w:pPr>
        <w:numPr>
          <w:ilvl w:val="0"/>
          <w:numId w:val="11"/>
        </w:numPr>
        <w:contextualSpacing/>
        <w:rPr>
          <w:i/>
        </w:rPr>
      </w:pPr>
      <w:r w:rsidRPr="004C65FC">
        <w:rPr>
          <w:i/>
        </w:rPr>
        <w:lastRenderedPageBreak/>
        <w:t xml:space="preserve">The Quantum Universe: Everything that can happen does happen – </w:t>
      </w:r>
      <w:r w:rsidRPr="004C65FC">
        <w:t>Brian Cox and Jeff Forshaw</w:t>
      </w:r>
    </w:p>
    <w:p w:rsidR="004C65FC" w:rsidRPr="004C65FC" w:rsidRDefault="004C65FC" w:rsidP="004C65FC">
      <w:pPr>
        <w:spacing w:before="100" w:beforeAutospacing="1" w:after="100" w:afterAutospacing="1" w:line="240" w:lineRule="auto"/>
        <w:ind w:left="709"/>
        <w:rPr>
          <w:rFonts w:eastAsia="Times New Roman" w:cs="Times New Roman"/>
          <w:lang w:eastAsia="en-GB"/>
        </w:rPr>
      </w:pPr>
      <w:r w:rsidRPr="004C65FC">
        <w:rPr>
          <w:rFonts w:eastAsia="Times New Roman" w:cs="Times New Roman"/>
          <w:lang w:eastAsia="en-GB"/>
        </w:rPr>
        <w:t xml:space="preserve">From the bestselling authors of </w:t>
      </w:r>
      <w:r w:rsidRPr="004C65FC">
        <w:rPr>
          <w:rFonts w:eastAsia="Times New Roman" w:cs="Times New Roman"/>
          <w:i/>
          <w:iCs/>
          <w:lang w:eastAsia="en-GB"/>
        </w:rPr>
        <w:t xml:space="preserve">Why does E=mc2? </w:t>
      </w:r>
      <w:proofErr w:type="gramStart"/>
      <w:r w:rsidRPr="004C65FC">
        <w:rPr>
          <w:rFonts w:eastAsia="Times New Roman" w:cs="Times New Roman"/>
          <w:lang w:eastAsia="en-GB"/>
        </w:rPr>
        <w:t>comes</w:t>
      </w:r>
      <w:proofErr w:type="gramEnd"/>
      <w:r w:rsidRPr="004C65FC">
        <w:rPr>
          <w:rFonts w:eastAsia="Times New Roman" w:cs="Times New Roman"/>
          <w:lang w:eastAsia="en-GB"/>
        </w:rPr>
        <w:t xml:space="preserve"> </w:t>
      </w:r>
      <w:r w:rsidRPr="004C65FC">
        <w:rPr>
          <w:rFonts w:eastAsia="Times New Roman" w:cs="Times New Roman"/>
          <w:i/>
          <w:iCs/>
          <w:lang w:eastAsia="en-GB"/>
        </w:rPr>
        <w:t>The Quantum Universe</w:t>
      </w:r>
      <w:r w:rsidRPr="004C65FC">
        <w:rPr>
          <w:rFonts w:eastAsia="Times New Roman" w:cs="Times New Roman"/>
          <w:lang w:eastAsia="en-GB"/>
        </w:rPr>
        <w:t xml:space="preserve">, in which Brian Cox, presenter of the BBC's </w:t>
      </w:r>
      <w:r w:rsidRPr="004C65FC">
        <w:rPr>
          <w:rFonts w:eastAsia="Times New Roman" w:cs="Times New Roman"/>
          <w:i/>
          <w:iCs/>
          <w:lang w:eastAsia="en-GB"/>
        </w:rPr>
        <w:t xml:space="preserve">Wonders of the Solar System </w:t>
      </w:r>
      <w:r w:rsidRPr="004C65FC">
        <w:rPr>
          <w:rFonts w:eastAsia="Times New Roman" w:cs="Times New Roman"/>
          <w:lang w:eastAsia="en-GB"/>
        </w:rPr>
        <w:t xml:space="preserve">and </w:t>
      </w:r>
      <w:r w:rsidRPr="004C65FC">
        <w:rPr>
          <w:rFonts w:eastAsia="Times New Roman" w:cs="Times New Roman"/>
          <w:i/>
          <w:iCs/>
          <w:lang w:eastAsia="en-GB"/>
        </w:rPr>
        <w:t>Wonders of the Universe,</w:t>
      </w:r>
      <w:r w:rsidRPr="004C65FC">
        <w:rPr>
          <w:rFonts w:eastAsia="Times New Roman" w:cs="Times New Roman"/>
          <w:lang w:eastAsia="en-GB"/>
        </w:rPr>
        <w:t xml:space="preserve"> and Jeff Forshaw go on a brilliantly ambitious mission to show that everyone can understand the deepest questions of science. </w:t>
      </w:r>
    </w:p>
    <w:p w:rsidR="004C65FC" w:rsidRPr="004C65FC" w:rsidRDefault="004C65FC" w:rsidP="004C65FC">
      <w:pPr>
        <w:spacing w:before="100" w:beforeAutospacing="1" w:after="100" w:afterAutospacing="1" w:line="240" w:lineRule="auto"/>
        <w:ind w:left="709"/>
        <w:rPr>
          <w:rFonts w:eastAsia="Times New Roman" w:cs="Times New Roman"/>
          <w:lang w:eastAsia="en-GB"/>
        </w:rPr>
      </w:pPr>
      <w:r w:rsidRPr="004C65FC">
        <w:rPr>
          <w:rFonts w:eastAsia="Times New Roman" w:cs="Times New Roman"/>
          <w:lang w:eastAsia="en-GB"/>
        </w:rPr>
        <w:t>But just what is quantum physics? How does it help us understand our amazing world? Where does it leave Newton and Einstein? And why, above all, can we be sure that the theory is good?</w:t>
      </w:r>
    </w:p>
    <w:p w:rsidR="004C65FC" w:rsidRPr="004C65FC" w:rsidRDefault="004C65FC" w:rsidP="004C65FC">
      <w:pPr>
        <w:spacing w:before="100" w:beforeAutospacing="1" w:after="100" w:afterAutospacing="1" w:line="240" w:lineRule="auto"/>
        <w:ind w:left="709"/>
        <w:rPr>
          <w:rFonts w:eastAsia="Times New Roman" w:cs="Times New Roman"/>
          <w:lang w:eastAsia="en-GB"/>
        </w:rPr>
      </w:pPr>
      <w:r w:rsidRPr="004C65FC">
        <w:rPr>
          <w:rFonts w:eastAsia="Times New Roman" w:cs="Times New Roman"/>
          <w:lang w:eastAsia="en-GB"/>
        </w:rPr>
        <w:t>Here, Brian Cox and Jeff Forshaw give us the real science behind the bizarre behaviour of the atoms and energy that make up the universe, and reveal exactly how everything that can happen, does happen.</w:t>
      </w:r>
    </w:p>
    <w:p w:rsidR="004C65FC" w:rsidRPr="004C65FC" w:rsidRDefault="004C65FC" w:rsidP="004C65FC">
      <w:pPr>
        <w:numPr>
          <w:ilvl w:val="0"/>
          <w:numId w:val="11"/>
        </w:numPr>
        <w:contextualSpacing/>
        <w:rPr>
          <w:i/>
        </w:rPr>
      </w:pPr>
      <w:r w:rsidRPr="004C65FC">
        <w:rPr>
          <w:i/>
        </w:rPr>
        <w:t xml:space="preserve">A </w:t>
      </w:r>
      <w:r w:rsidRPr="004C65FC">
        <w:rPr>
          <w:b/>
          <w:i/>
        </w:rPr>
        <w:t xml:space="preserve">Briefer </w:t>
      </w:r>
      <w:r w:rsidRPr="004C65FC">
        <w:rPr>
          <w:i/>
        </w:rPr>
        <w:t xml:space="preserve">History of Time – </w:t>
      </w:r>
      <w:r w:rsidRPr="004C65FC">
        <w:t>Stephen Hawkins</w:t>
      </w:r>
    </w:p>
    <w:p w:rsidR="004C65FC" w:rsidRPr="004C65FC" w:rsidRDefault="004C65FC" w:rsidP="004C65FC">
      <w:pPr>
        <w:spacing w:before="100" w:beforeAutospacing="1" w:after="100" w:afterAutospacing="1" w:line="240" w:lineRule="auto"/>
        <w:ind w:left="709"/>
        <w:rPr>
          <w:rFonts w:eastAsia="Times New Roman" w:cs="Times New Roman"/>
          <w:lang w:eastAsia="en-GB"/>
        </w:rPr>
      </w:pPr>
      <w:r w:rsidRPr="004C65FC">
        <w:rPr>
          <w:rFonts w:eastAsia="Times New Roman" w:cs="Times New Roman"/>
          <w:lang w:eastAsia="en-GB"/>
        </w:rPr>
        <w:t xml:space="preserve">Stephen Hawking's worldwide bestseller, </w:t>
      </w:r>
      <w:r w:rsidRPr="004C65FC">
        <w:rPr>
          <w:rFonts w:eastAsia="Times New Roman" w:cs="Times New Roman"/>
          <w:i/>
          <w:iCs/>
          <w:lang w:eastAsia="en-GB"/>
        </w:rPr>
        <w:t>A Brief History of Time,</w:t>
      </w:r>
      <w:r w:rsidRPr="004C65FC">
        <w:rPr>
          <w:rFonts w:eastAsia="Times New Roman" w:cs="Times New Roman"/>
          <w:lang w:eastAsia="en-GB"/>
        </w:rPr>
        <w:t xml:space="preserve"> has been a landmark volume in scientific writing. Its author's engaging voice is one reason, and the compelling subjects he addresses is another: the nature of space and time, the role of God in creation, the history and future of the universe. But it is also true that in the years since its publication, readers have repeatedly told Professor Hawking of their great difficulty in understanding some of the book's most important concepts.  This is the origin of and the reason for </w:t>
      </w:r>
      <w:r w:rsidRPr="004C65FC">
        <w:rPr>
          <w:rFonts w:eastAsia="Times New Roman" w:cs="Times New Roman"/>
          <w:i/>
          <w:iCs/>
          <w:lang w:eastAsia="en-GB"/>
        </w:rPr>
        <w:t xml:space="preserve">A Briefer History of Time: </w:t>
      </w:r>
      <w:r w:rsidRPr="004C65FC">
        <w:rPr>
          <w:rFonts w:eastAsia="Times New Roman" w:cs="Times New Roman"/>
          <w:lang w:eastAsia="en-GB"/>
        </w:rPr>
        <w:t>its author's wish to make its content accessible to readers - as well as to bring it up-to-date with the latest scientific observations and findings. Although this book is literally somewhat 'briefer', it actually expands on the great subjects of the original. Purely technical concepts, such as the mathematics of chaotic boundary conditions, are gone. Conversely, subjects of wide interest that were difficult to follow because they were interspersed throughout the book have now been given entire chapters of their own, including relativity, curved space, and quantum theory.</w:t>
      </w:r>
    </w:p>
    <w:p w:rsidR="004C65FC" w:rsidRPr="004C65FC" w:rsidRDefault="004C65FC" w:rsidP="004C65FC">
      <w:pPr>
        <w:spacing w:before="100" w:beforeAutospacing="1" w:after="100" w:afterAutospacing="1" w:line="240" w:lineRule="auto"/>
        <w:ind w:left="709"/>
        <w:rPr>
          <w:rFonts w:eastAsia="Times New Roman" w:cs="Times New Roman"/>
          <w:lang w:eastAsia="en-GB"/>
        </w:rPr>
      </w:pPr>
    </w:p>
    <w:p w:rsidR="004C65FC" w:rsidRPr="004C65FC" w:rsidRDefault="004C65FC" w:rsidP="004C65FC">
      <w:pPr>
        <w:numPr>
          <w:ilvl w:val="0"/>
          <w:numId w:val="11"/>
        </w:numPr>
        <w:contextualSpacing/>
        <w:rPr>
          <w:i/>
        </w:rPr>
      </w:pPr>
      <w:r w:rsidRPr="004C65FC">
        <w:rPr>
          <w:i/>
        </w:rPr>
        <w:t xml:space="preserve">Newton - </w:t>
      </w:r>
      <w:r w:rsidRPr="004C65FC">
        <w:t xml:space="preserve"> Peter </w:t>
      </w:r>
      <w:proofErr w:type="spellStart"/>
      <w:r w:rsidRPr="004C65FC">
        <w:t>Ackroyd</w:t>
      </w:r>
      <w:proofErr w:type="spellEnd"/>
    </w:p>
    <w:p w:rsidR="004C65FC" w:rsidRPr="004C65FC" w:rsidRDefault="004C65FC" w:rsidP="004C65FC">
      <w:pPr>
        <w:ind w:left="720"/>
        <w:contextualSpacing/>
      </w:pPr>
      <w:r w:rsidRPr="004C65FC">
        <w:t xml:space="preserve">When Newton was not yet twenty-five years old, he formulated calculus, hit upon the idea of gravity, and discovered that white light was made up of all the colours of the spectrum. By 1678, Newton designed a telescope to study the movement of the planets and published </w:t>
      </w:r>
      <w:r w:rsidRPr="004C65FC">
        <w:rPr>
          <w:i/>
          <w:iCs/>
        </w:rPr>
        <w:t>Principia</w:t>
      </w:r>
      <w:r w:rsidRPr="004C65FC">
        <w:t xml:space="preserve">, a milestone in the history of science, which set forth his famous laws of motion and universal gravitation. Newton’s long-time research on calculus, finally made public in 1704, triggered a heated controversy as European scientists accused him of plagiarizing the work of the German scientist Gottfried Leibniz. </w:t>
      </w:r>
      <w:r w:rsidRPr="004C65FC">
        <w:br/>
        <w:t xml:space="preserve">In this third volume in the acclaimed </w:t>
      </w:r>
      <w:proofErr w:type="spellStart"/>
      <w:r w:rsidRPr="004C65FC">
        <w:t>Ackroyd’s</w:t>
      </w:r>
      <w:proofErr w:type="spellEnd"/>
      <w:r w:rsidRPr="004C65FC">
        <w:t xml:space="preserve"> Brief Lives series, bestselling author Peter </w:t>
      </w:r>
      <w:proofErr w:type="spellStart"/>
      <w:r w:rsidRPr="004C65FC">
        <w:t>Ackroyd</w:t>
      </w:r>
      <w:proofErr w:type="spellEnd"/>
      <w:r w:rsidRPr="004C65FC">
        <w:t xml:space="preserve"> provides an engaging portrait of Isaac Newton, illuminating what we think we know about him and describing his seminal contributions to science and mathematics.</w:t>
      </w:r>
    </w:p>
    <w:p w:rsidR="004C65FC" w:rsidRPr="004C65FC" w:rsidRDefault="004C65FC" w:rsidP="004C65FC">
      <w:pPr>
        <w:ind w:left="720"/>
        <w:contextualSpacing/>
        <w:rPr>
          <w:i/>
        </w:rPr>
      </w:pPr>
    </w:p>
    <w:p w:rsidR="004C65FC" w:rsidRPr="004C65FC" w:rsidRDefault="004C65FC" w:rsidP="004C65FC">
      <w:pPr>
        <w:numPr>
          <w:ilvl w:val="0"/>
          <w:numId w:val="11"/>
        </w:numPr>
        <w:contextualSpacing/>
        <w:rPr>
          <w:i/>
        </w:rPr>
      </w:pPr>
      <w:r w:rsidRPr="004C65FC">
        <w:rPr>
          <w:i/>
        </w:rPr>
        <w:t xml:space="preserve">From Greek Atoms to Quarks – </w:t>
      </w:r>
      <w:r w:rsidRPr="004C65FC">
        <w:t>Sally Morgan (on LHC)</w:t>
      </w:r>
    </w:p>
    <w:p w:rsidR="004C65FC" w:rsidRPr="004C65FC" w:rsidRDefault="004C65FC" w:rsidP="004C65FC">
      <w:pPr>
        <w:ind w:left="720"/>
        <w:contextualSpacing/>
      </w:pPr>
      <w:r w:rsidRPr="004C65FC">
        <w:t>Who discovered electrons, protons, and neutrons? What is antimatter? Could atomic research help scientists cure cancer? This book tells the amazing story of the discovery of the atom and the particles that exist inside it, and explains how scientists have used these discoveries in incredible ways.</w:t>
      </w:r>
    </w:p>
    <w:p w:rsidR="008C6A72" w:rsidRDefault="008C6A72" w:rsidP="00A77A99">
      <w:pPr>
        <w:spacing w:after="0" w:line="240" w:lineRule="auto"/>
        <w:rPr>
          <w:rFonts w:ascii="Arial Black" w:hAnsi="Arial Black"/>
          <w:b/>
          <w:sz w:val="20"/>
          <w:szCs w:val="20"/>
          <w:u w:val="single"/>
        </w:rPr>
      </w:pPr>
    </w:p>
    <w:p w:rsidR="00FB0B30" w:rsidRDefault="00FB0B30" w:rsidP="00FB0B30">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Arial Black" w:eastAsia="Times New Roman" w:hAnsi="Arial Black" w:cs="Times New Roman"/>
          <w:b/>
          <w:bCs/>
          <w:color w:val="000000"/>
          <w:sz w:val="20"/>
          <w:szCs w:val="20"/>
          <w:u w:val="single"/>
          <w:lang w:eastAsia="en-GB"/>
        </w:rPr>
        <w:lastRenderedPageBreak/>
        <w:t>AS PHILOSOPHY:</w:t>
      </w:r>
    </w:p>
    <w:p w:rsidR="00FB0B30" w:rsidRDefault="00FB0B30" w:rsidP="00FB0B30">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b/>
          <w:bCs/>
          <w:color w:val="4F81BD"/>
          <w:lang w:eastAsia="en-GB"/>
        </w:rPr>
        <w:t>Websites for this course:</w:t>
      </w:r>
    </w:p>
    <w:p w:rsidR="00FB0B30" w:rsidRDefault="00FB0B30" w:rsidP="00FB0B30">
      <w:pPr>
        <w:shd w:val="clear" w:color="auto" w:fill="FFFFFF"/>
        <w:spacing w:after="0" w:line="240" w:lineRule="auto"/>
        <w:textAlignment w:val="center"/>
        <w:rPr>
          <w:rFonts w:ascii="Calibri" w:eastAsia="Times New Roman" w:hAnsi="Calibri" w:cs="Times New Roman"/>
          <w:color w:val="000000"/>
          <w:lang w:eastAsia="en-GB"/>
        </w:rPr>
      </w:pPr>
    </w:p>
    <w:p w:rsidR="00FB0B30" w:rsidRDefault="008B3976" w:rsidP="00FB0B30">
      <w:pPr>
        <w:shd w:val="clear" w:color="auto" w:fill="FFFFFF"/>
        <w:spacing w:after="0" w:line="240" w:lineRule="auto"/>
        <w:textAlignment w:val="center"/>
        <w:rPr>
          <w:rFonts w:ascii="Calibri" w:eastAsia="Times New Roman" w:hAnsi="Calibri" w:cs="Times New Roman"/>
          <w:color w:val="000000"/>
          <w:sz w:val="20"/>
          <w:szCs w:val="20"/>
          <w:lang w:eastAsia="en-GB"/>
        </w:rPr>
      </w:pPr>
      <w:hyperlink r:id="rId68" w:tooltip="http://www.philosopherkings.co.uk/philosophyofreligionAQAprimarytexts.html&#10;Ctrl+Click or tap to follow the link" w:history="1">
        <w:r w:rsidR="00FB0B30">
          <w:rPr>
            <w:rStyle w:val="Hyperlink"/>
            <w:rFonts w:ascii="Calibri" w:eastAsia="Times New Roman" w:hAnsi="Calibri" w:cs="Times New Roman"/>
            <w:color w:val="0000FF"/>
            <w:lang w:eastAsia="en-GB"/>
          </w:rPr>
          <w:t>http://www.philosopherkings.co.uk/philosophyofreligionAQAprimarytexts.html</w:t>
        </w:r>
      </w:hyperlink>
    </w:p>
    <w:p w:rsidR="00FB0B30" w:rsidRDefault="00FB0B30" w:rsidP="00FB0B30">
      <w:pPr>
        <w:shd w:val="clear" w:color="auto" w:fill="FFFFFF"/>
        <w:spacing w:after="0" w:line="240" w:lineRule="auto"/>
        <w:textAlignment w:val="center"/>
        <w:rPr>
          <w:rFonts w:ascii="Calibri" w:eastAsia="Times New Roman" w:hAnsi="Calibri" w:cs="Times New Roman"/>
          <w:color w:val="000000"/>
          <w:lang w:eastAsia="en-GB"/>
        </w:rPr>
      </w:pPr>
      <w:r>
        <w:rPr>
          <w:rFonts w:ascii="Calibri" w:eastAsia="Times New Roman" w:hAnsi="Calibri" w:cs="Times New Roman"/>
          <w:color w:val="000000"/>
          <w:lang w:eastAsia="en-GB"/>
        </w:rPr>
        <w:t>Links to the online original texts that will be the basis for the ideas you study in the Philosophy of Religion part of the AS course.</w:t>
      </w:r>
    </w:p>
    <w:p w:rsidR="00FB0B30" w:rsidRDefault="00FB0B30" w:rsidP="00FB0B30">
      <w:pPr>
        <w:shd w:val="clear" w:color="auto" w:fill="FFFFFF"/>
        <w:spacing w:after="0" w:line="240" w:lineRule="auto"/>
        <w:textAlignment w:val="center"/>
        <w:rPr>
          <w:rFonts w:ascii="Calibri" w:eastAsia="Times New Roman" w:hAnsi="Calibri" w:cs="Times New Roman"/>
          <w:b/>
          <w:bCs/>
          <w:color w:val="4F81BD"/>
          <w:lang w:eastAsia="en-GB"/>
        </w:rPr>
      </w:pPr>
    </w:p>
    <w:p w:rsidR="00FB0B30" w:rsidRDefault="00FB0B30" w:rsidP="00FB0B30">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b/>
          <w:bCs/>
          <w:color w:val="4F81BD"/>
          <w:lang w:eastAsia="en-GB"/>
        </w:rPr>
        <w:t>Textbooks for this course:</w:t>
      </w:r>
    </w:p>
    <w:p w:rsidR="00FB0B30" w:rsidRDefault="00FB0B30" w:rsidP="00FB0B30">
      <w:pPr>
        <w:shd w:val="clear" w:color="auto" w:fill="FFFFFF"/>
        <w:spacing w:after="0" w:line="240" w:lineRule="auto"/>
        <w:textAlignment w:val="center"/>
        <w:rPr>
          <w:rFonts w:ascii="Calibri" w:eastAsia="Times New Roman" w:hAnsi="Calibri" w:cs="Times New Roman"/>
          <w:b/>
          <w:bCs/>
          <w:color w:val="000000"/>
          <w:lang w:eastAsia="en-GB"/>
        </w:rPr>
      </w:pPr>
    </w:p>
    <w:p w:rsidR="00FB0B30" w:rsidRDefault="00FB0B30" w:rsidP="00FB0B30">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b/>
          <w:bCs/>
          <w:color w:val="000000"/>
          <w:lang w:eastAsia="en-GB"/>
        </w:rPr>
        <w:t>AQA Philosophy</w:t>
      </w:r>
      <w:r>
        <w:rPr>
          <w:rFonts w:ascii="Calibri" w:eastAsia="Times New Roman" w:hAnsi="Calibri" w:cs="Times New Roman"/>
          <w:color w:val="000000"/>
          <w:lang w:eastAsia="en-GB"/>
        </w:rPr>
        <w:t xml:space="preserve"> by Dan Cardinal, Jeremy Hayward and Gerald Jones</w:t>
      </w:r>
    </w:p>
    <w:p w:rsidR="00FB0B30" w:rsidRDefault="00FB0B30" w:rsidP="00FB0B30">
      <w:pPr>
        <w:shd w:val="clear" w:color="auto" w:fill="FFFFFF"/>
        <w:spacing w:after="0" w:line="240" w:lineRule="auto"/>
        <w:textAlignment w:val="center"/>
        <w:rPr>
          <w:rFonts w:ascii="Calibri" w:eastAsia="Times New Roman" w:hAnsi="Calibri" w:cs="Times New Roman"/>
          <w:b/>
          <w:bCs/>
          <w:color w:val="4F81BD"/>
          <w:lang w:eastAsia="en-GB"/>
        </w:rPr>
      </w:pPr>
    </w:p>
    <w:p w:rsidR="00FB0B30" w:rsidRDefault="00FB0B30" w:rsidP="00FB0B30">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b/>
          <w:bCs/>
          <w:color w:val="4F81BD"/>
          <w:lang w:eastAsia="en-GB"/>
        </w:rPr>
        <w:t>Things you might want to look at:</w:t>
      </w:r>
    </w:p>
    <w:p w:rsidR="00FB0B30" w:rsidRDefault="00FB0B30" w:rsidP="00FB0B30">
      <w:pPr>
        <w:shd w:val="clear" w:color="auto" w:fill="FFFFFF"/>
        <w:spacing w:after="0" w:line="240" w:lineRule="auto"/>
        <w:textAlignment w:val="center"/>
        <w:rPr>
          <w:rFonts w:ascii="Calibri" w:eastAsia="Times New Roman" w:hAnsi="Calibri" w:cs="Times New Roman"/>
          <w:color w:val="000000"/>
          <w:sz w:val="24"/>
          <w:szCs w:val="24"/>
          <w:lang w:eastAsia="en-GB"/>
        </w:rPr>
      </w:pPr>
    </w:p>
    <w:p w:rsidR="00FB0B30" w:rsidRDefault="00FB0B30" w:rsidP="00FB0B30">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Books to buy/find in your local library:</w:t>
      </w:r>
    </w:p>
    <w:p w:rsidR="00FB0B30" w:rsidRDefault="00FB0B30" w:rsidP="00FB0B30">
      <w:pPr>
        <w:shd w:val="clear" w:color="auto" w:fill="FFFFFF"/>
        <w:spacing w:after="0" w:line="240" w:lineRule="auto"/>
        <w:textAlignment w:val="center"/>
        <w:rPr>
          <w:rFonts w:ascii="Calibri" w:eastAsia="Times New Roman" w:hAnsi="Calibri" w:cs="Times New Roman"/>
          <w:b/>
          <w:bCs/>
          <w:color w:val="000000"/>
          <w:lang w:eastAsia="en-GB"/>
        </w:rPr>
      </w:pPr>
    </w:p>
    <w:p w:rsidR="00FB0B30" w:rsidRDefault="00FB0B30" w:rsidP="00FB0B30">
      <w:pPr>
        <w:shd w:val="clear" w:color="auto" w:fill="FFFFFF"/>
        <w:spacing w:after="0" w:line="240" w:lineRule="auto"/>
        <w:textAlignment w:val="center"/>
        <w:rPr>
          <w:rFonts w:ascii="Calibri" w:eastAsia="Times New Roman" w:hAnsi="Calibri" w:cs="Times New Roman"/>
          <w:color w:val="000000"/>
          <w:lang w:eastAsia="en-GB"/>
        </w:rPr>
      </w:pPr>
      <w:r>
        <w:rPr>
          <w:rFonts w:ascii="Calibri" w:eastAsia="Times New Roman" w:hAnsi="Calibri" w:cs="Times New Roman"/>
          <w:b/>
          <w:bCs/>
          <w:color w:val="000000"/>
          <w:lang w:eastAsia="en-GB"/>
        </w:rPr>
        <w:t>The Philosophy Book</w:t>
      </w:r>
      <w:r>
        <w:rPr>
          <w:rFonts w:ascii="Calibri" w:eastAsia="Times New Roman" w:hAnsi="Calibri" w:cs="Times New Roman"/>
          <w:color w:val="000000"/>
          <w:lang w:eastAsia="en-GB"/>
        </w:rPr>
        <w:t xml:space="preserve"> by Will Buckingham, Peter J. King, Douglas Burnham and Marcus Weeks</w:t>
      </w:r>
    </w:p>
    <w:p w:rsidR="00FB0B30" w:rsidRDefault="00FB0B30" w:rsidP="00FB0B30">
      <w:pPr>
        <w:shd w:val="clear" w:color="auto" w:fill="FFFFFF"/>
        <w:spacing w:after="0" w:line="240" w:lineRule="auto"/>
        <w:textAlignment w:val="center"/>
        <w:rPr>
          <w:rFonts w:ascii="Calibri" w:eastAsia="Times New Roman" w:hAnsi="Calibri" w:cs="Times New Roman"/>
          <w:b/>
          <w:color w:val="000000"/>
          <w:lang w:eastAsia="en-GB"/>
        </w:rPr>
      </w:pPr>
    </w:p>
    <w:p w:rsidR="00FB0B30" w:rsidRDefault="00FB0B30" w:rsidP="00FB0B30">
      <w:pPr>
        <w:shd w:val="clear" w:color="auto" w:fill="FFFFFF"/>
        <w:spacing w:after="0" w:line="240" w:lineRule="auto"/>
        <w:textAlignment w:val="center"/>
        <w:rPr>
          <w:rFonts w:ascii="Calibri" w:eastAsia="Times New Roman" w:hAnsi="Calibri" w:cs="Times New Roman"/>
          <w:color w:val="000000"/>
          <w:lang w:eastAsia="en-GB"/>
        </w:rPr>
      </w:pPr>
      <w:r>
        <w:rPr>
          <w:rFonts w:ascii="Calibri" w:eastAsia="Times New Roman" w:hAnsi="Calibri" w:cs="Times New Roman"/>
          <w:b/>
          <w:color w:val="000000"/>
          <w:lang w:eastAsia="en-GB"/>
        </w:rPr>
        <w:t>The Problems of Philosophy</w:t>
      </w:r>
      <w:r>
        <w:rPr>
          <w:rFonts w:ascii="Calibri" w:eastAsia="Times New Roman" w:hAnsi="Calibri" w:cs="Times New Roman"/>
          <w:color w:val="000000"/>
          <w:lang w:eastAsia="en-GB"/>
        </w:rPr>
        <w:t xml:space="preserve"> by Bertrand Russell</w:t>
      </w:r>
    </w:p>
    <w:p w:rsidR="00FB0B30" w:rsidRDefault="00FB0B30" w:rsidP="00FB0B30">
      <w:pPr>
        <w:shd w:val="clear" w:color="auto" w:fill="FFFFFF"/>
        <w:spacing w:after="0" w:line="240" w:lineRule="auto"/>
        <w:textAlignment w:val="center"/>
        <w:rPr>
          <w:rFonts w:ascii="Calibri" w:eastAsia="Times New Roman" w:hAnsi="Calibri" w:cs="Times New Roman"/>
          <w:b/>
          <w:color w:val="000000"/>
          <w:lang w:eastAsia="en-GB"/>
        </w:rPr>
      </w:pPr>
    </w:p>
    <w:p w:rsidR="00FB0B30" w:rsidRDefault="00FB0B30" w:rsidP="00FB0B30">
      <w:pPr>
        <w:shd w:val="clear" w:color="auto" w:fill="FFFFFF"/>
        <w:spacing w:after="0" w:line="240" w:lineRule="auto"/>
        <w:textAlignment w:val="center"/>
        <w:rPr>
          <w:rFonts w:ascii="Calibri" w:eastAsia="Times New Roman" w:hAnsi="Calibri" w:cs="Times New Roman"/>
          <w:color w:val="000000"/>
          <w:lang w:eastAsia="en-GB"/>
        </w:rPr>
      </w:pPr>
      <w:r>
        <w:rPr>
          <w:rFonts w:ascii="Calibri" w:eastAsia="Times New Roman" w:hAnsi="Calibri" w:cs="Times New Roman"/>
          <w:b/>
          <w:color w:val="000000"/>
          <w:lang w:eastAsia="en-GB"/>
        </w:rPr>
        <w:t>What does it all mean?</w:t>
      </w:r>
      <w:r>
        <w:rPr>
          <w:rFonts w:ascii="Calibri" w:eastAsia="Times New Roman" w:hAnsi="Calibri" w:cs="Times New Roman"/>
          <w:color w:val="000000"/>
          <w:lang w:eastAsia="en-GB"/>
        </w:rPr>
        <w:t xml:space="preserve"> </w:t>
      </w:r>
      <w:proofErr w:type="gramStart"/>
      <w:r>
        <w:rPr>
          <w:rFonts w:ascii="Calibri" w:eastAsia="Times New Roman" w:hAnsi="Calibri" w:cs="Times New Roman"/>
          <w:color w:val="000000"/>
          <w:lang w:eastAsia="en-GB"/>
        </w:rPr>
        <w:t>by</w:t>
      </w:r>
      <w:proofErr w:type="gramEnd"/>
      <w:r>
        <w:rPr>
          <w:rFonts w:ascii="Calibri" w:eastAsia="Times New Roman" w:hAnsi="Calibri" w:cs="Times New Roman"/>
          <w:color w:val="000000"/>
          <w:lang w:eastAsia="en-GB"/>
        </w:rPr>
        <w:t xml:space="preserve"> Thomas Nagel</w:t>
      </w:r>
    </w:p>
    <w:p w:rsidR="00FB0B30" w:rsidRDefault="00FB0B30" w:rsidP="00FB0B30">
      <w:pPr>
        <w:shd w:val="clear" w:color="auto" w:fill="FFFFFF"/>
        <w:spacing w:after="0" w:line="240" w:lineRule="auto"/>
        <w:textAlignment w:val="center"/>
        <w:rPr>
          <w:rFonts w:ascii="Calibri" w:eastAsia="Times New Roman" w:hAnsi="Calibri" w:cs="Times New Roman"/>
          <w:color w:val="000000"/>
          <w:sz w:val="24"/>
          <w:szCs w:val="24"/>
          <w:lang w:eastAsia="en-GB"/>
        </w:rPr>
      </w:pPr>
    </w:p>
    <w:p w:rsidR="00FB0B30" w:rsidRDefault="00FB0B30" w:rsidP="00FB0B30">
      <w:pPr>
        <w:pStyle w:val="Heading2"/>
        <w:rPr>
          <w:rFonts w:eastAsia="Times New Roman"/>
          <w:color w:val="365F91" w:themeColor="accent1" w:themeShade="BF"/>
          <w:sz w:val="22"/>
          <w:szCs w:val="22"/>
          <w:lang w:eastAsia="en-GB"/>
        </w:rPr>
      </w:pPr>
      <w:r>
        <w:rPr>
          <w:rFonts w:eastAsia="Times New Roman"/>
          <w:b w:val="0"/>
          <w:sz w:val="22"/>
          <w:szCs w:val="22"/>
          <w:lang w:eastAsia="en-GB"/>
        </w:rPr>
        <w:t>Free podcasts:</w:t>
      </w:r>
    </w:p>
    <w:p w:rsidR="00FB0B30" w:rsidRDefault="008B3976" w:rsidP="00FB0B30">
      <w:pPr>
        <w:shd w:val="clear" w:color="auto" w:fill="FFFFFF"/>
        <w:spacing w:after="0" w:line="240" w:lineRule="auto"/>
        <w:textAlignment w:val="center"/>
        <w:rPr>
          <w:rFonts w:ascii="Calibri" w:eastAsia="Times New Roman" w:hAnsi="Calibri" w:cs="Times New Roman"/>
          <w:color w:val="000000"/>
          <w:lang w:eastAsia="en-GB"/>
        </w:rPr>
      </w:pPr>
      <w:hyperlink r:id="rId69" w:tgtFrame="_blank" w:history="1">
        <w:r w:rsidR="00FB0B30">
          <w:rPr>
            <w:rStyle w:val="Hyperlink"/>
            <w:rFonts w:ascii="Calibri" w:eastAsia="Times New Roman" w:hAnsi="Calibri" w:cs="Times New Roman"/>
            <w:color w:val="0000FF"/>
            <w:lang w:eastAsia="en-GB"/>
          </w:rPr>
          <w:t>http://www.bbc.co.uk/radio4/features/in-our-time/archive/philosophy</w:t>
        </w:r>
      </w:hyperlink>
    </w:p>
    <w:p w:rsidR="00FB0B30" w:rsidRDefault="00FB0B30" w:rsidP="00FB0B30">
      <w:pPr>
        <w:shd w:val="clear" w:color="auto" w:fill="FFFFFF"/>
        <w:spacing w:after="0" w:line="240" w:lineRule="auto"/>
        <w:textAlignment w:val="center"/>
        <w:rPr>
          <w:rFonts w:ascii="Calibri" w:eastAsia="Times New Roman" w:hAnsi="Calibri" w:cs="Times New Roman"/>
          <w:color w:val="000000"/>
          <w:lang w:eastAsia="en-GB"/>
        </w:rPr>
      </w:pPr>
      <w:r>
        <w:rPr>
          <w:rFonts w:ascii="Calibri" w:eastAsia="Times New Roman" w:hAnsi="Calibri" w:cs="Times New Roman"/>
          <w:color w:val="000000"/>
          <w:lang w:eastAsia="en-GB"/>
        </w:rPr>
        <w:t>Philosophy episodes from In Our Time – listen to leading experts explain key philosophical ideas in a studio discussion.</w:t>
      </w:r>
    </w:p>
    <w:p w:rsidR="00FB0B30" w:rsidRDefault="00FB0B30" w:rsidP="00FB0B30">
      <w:pPr>
        <w:shd w:val="clear" w:color="auto" w:fill="FFFFFF"/>
        <w:spacing w:after="0" w:line="240" w:lineRule="auto"/>
        <w:textAlignment w:val="center"/>
        <w:rPr>
          <w:rFonts w:ascii="Calibri" w:eastAsia="Times New Roman" w:hAnsi="Calibri" w:cs="Times New Roman"/>
          <w:color w:val="000000"/>
          <w:lang w:eastAsia="en-GB"/>
        </w:rPr>
      </w:pPr>
    </w:p>
    <w:p w:rsidR="00FB0B30" w:rsidRDefault="008B3976" w:rsidP="00FB0B30">
      <w:pPr>
        <w:shd w:val="clear" w:color="auto" w:fill="FFFFFF"/>
        <w:spacing w:after="0" w:line="240" w:lineRule="auto"/>
        <w:textAlignment w:val="center"/>
        <w:rPr>
          <w:rFonts w:ascii="Calibri" w:eastAsia="Times New Roman" w:hAnsi="Calibri" w:cs="Times New Roman"/>
          <w:color w:val="000000"/>
          <w:lang w:eastAsia="en-GB"/>
        </w:rPr>
      </w:pPr>
      <w:hyperlink r:id="rId70" w:history="1">
        <w:r w:rsidR="00FB0B30">
          <w:rPr>
            <w:rStyle w:val="Hyperlink"/>
            <w:rFonts w:ascii="Calibri" w:eastAsia="Times New Roman" w:hAnsi="Calibri" w:cs="Times New Roman"/>
            <w:lang w:eastAsia="en-GB"/>
          </w:rPr>
          <w:t>https://podcasts.ox.ac.uk/series/philosophy-beginners</w:t>
        </w:r>
      </w:hyperlink>
    </w:p>
    <w:p w:rsidR="00FB0B30" w:rsidRDefault="00FB0B30" w:rsidP="00FB0B30">
      <w:pPr>
        <w:shd w:val="clear" w:color="auto" w:fill="FFFFFF"/>
        <w:spacing w:after="0" w:line="240" w:lineRule="auto"/>
        <w:textAlignment w:val="cente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This series of five introductory lectures, aimed at students new to philosophy, presented by Marianne Talbot, Department for Continuing Education, University of Oxford, will test you on some famous thought experiments and introduce you to some central philosophical issues and to the thoughts of some key philosophers.  Lecture 4 covers some Epistemology. </w:t>
      </w:r>
    </w:p>
    <w:p w:rsidR="00FB0B30" w:rsidRDefault="00FB0B30" w:rsidP="00FB0B30">
      <w:pPr>
        <w:shd w:val="clear" w:color="auto" w:fill="FFFFFF"/>
        <w:spacing w:after="0" w:line="240" w:lineRule="auto"/>
        <w:textAlignment w:val="center"/>
        <w:rPr>
          <w:rFonts w:ascii="Calibri" w:eastAsia="Times New Roman" w:hAnsi="Calibri" w:cs="Times New Roman"/>
          <w:color w:val="000000"/>
          <w:lang w:eastAsia="en-GB"/>
        </w:rPr>
      </w:pPr>
    </w:p>
    <w:p w:rsidR="00FB0B30" w:rsidRDefault="008B3976" w:rsidP="00FB0B30">
      <w:pPr>
        <w:shd w:val="clear" w:color="auto" w:fill="FFFFFF"/>
        <w:spacing w:after="0" w:line="240" w:lineRule="auto"/>
        <w:textAlignment w:val="center"/>
        <w:rPr>
          <w:rFonts w:ascii="Calibri" w:eastAsia="Times New Roman" w:hAnsi="Calibri" w:cs="Times New Roman"/>
          <w:color w:val="000000"/>
          <w:lang w:eastAsia="en-GB"/>
        </w:rPr>
      </w:pPr>
      <w:hyperlink r:id="rId71" w:tgtFrame="_blank" w:history="1">
        <w:r w:rsidR="00FB0B30">
          <w:rPr>
            <w:rStyle w:val="Hyperlink"/>
            <w:rFonts w:ascii="Calibri" w:eastAsia="Times New Roman" w:hAnsi="Calibri" w:cs="Times New Roman"/>
            <w:color w:val="0000FF"/>
            <w:lang w:eastAsia="en-GB"/>
          </w:rPr>
          <w:t>http://podcasts.ox.ac.uk/series/romp-through-ethics-complete-beginners</w:t>
        </w:r>
      </w:hyperlink>
    </w:p>
    <w:p w:rsidR="00FB0B30" w:rsidRDefault="00FB0B30" w:rsidP="00FB0B30">
      <w:pPr>
        <w:shd w:val="clear" w:color="auto" w:fill="FFFFFF"/>
        <w:spacing w:after="0" w:line="240" w:lineRule="auto"/>
        <w:textAlignment w:val="cente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A romp through ethics for Complete Beginners.  A course of 7 lectures on lots of topics we’ll be doing over </w:t>
      </w:r>
      <w:proofErr w:type="gramStart"/>
      <w:r>
        <w:rPr>
          <w:rFonts w:ascii="Calibri" w:eastAsia="Times New Roman" w:hAnsi="Calibri" w:cs="Times New Roman"/>
          <w:color w:val="000000"/>
          <w:lang w:eastAsia="en-GB"/>
        </w:rPr>
        <w:t>the  A2</w:t>
      </w:r>
      <w:proofErr w:type="gramEnd"/>
      <w:r>
        <w:rPr>
          <w:rFonts w:ascii="Calibri" w:eastAsia="Times New Roman" w:hAnsi="Calibri" w:cs="Times New Roman"/>
          <w:color w:val="000000"/>
          <w:lang w:eastAsia="en-GB"/>
        </w:rPr>
        <w:t xml:space="preserve"> course.  From Oxford University Department of Continuing Education – so aimed at interested beginner adults.</w:t>
      </w:r>
    </w:p>
    <w:p w:rsidR="00FB0B30" w:rsidRDefault="00FB0B30" w:rsidP="00FB0B30">
      <w:pPr>
        <w:shd w:val="clear" w:color="auto" w:fill="FFFFFF"/>
        <w:spacing w:after="0" w:line="240" w:lineRule="auto"/>
        <w:textAlignment w:val="center"/>
        <w:rPr>
          <w:rFonts w:ascii="Calibri" w:eastAsia="Times New Roman" w:hAnsi="Calibri" w:cs="Times New Roman"/>
          <w:color w:val="000000"/>
          <w:lang w:eastAsia="en-GB"/>
        </w:rPr>
      </w:pPr>
    </w:p>
    <w:p w:rsidR="00FB0B30" w:rsidRDefault="008B3976" w:rsidP="00FB0B30">
      <w:pPr>
        <w:shd w:val="clear" w:color="auto" w:fill="FFFFFF"/>
        <w:spacing w:after="0" w:line="240" w:lineRule="auto"/>
        <w:textAlignment w:val="center"/>
        <w:rPr>
          <w:rFonts w:ascii="Calibri" w:eastAsia="Times New Roman" w:hAnsi="Calibri" w:cs="Times New Roman"/>
          <w:color w:val="000000"/>
          <w:lang w:eastAsia="en-GB"/>
        </w:rPr>
      </w:pPr>
      <w:hyperlink r:id="rId72" w:tgtFrame="_blank" w:history="1">
        <w:r w:rsidR="00FB0B30">
          <w:rPr>
            <w:rStyle w:val="Hyperlink"/>
            <w:rFonts w:ascii="Calibri" w:eastAsia="Times New Roman" w:hAnsi="Calibri" w:cs="Times New Roman"/>
            <w:color w:val="0000FF"/>
            <w:lang w:eastAsia="en-GB"/>
          </w:rPr>
          <w:t>http://podcasts.ox.ac.uk/series/philosophy-religion</w:t>
        </w:r>
      </w:hyperlink>
    </w:p>
    <w:p w:rsidR="00FB0B30" w:rsidRDefault="00FB0B30" w:rsidP="00FB0B30">
      <w:pPr>
        <w:shd w:val="clear" w:color="auto" w:fill="FFFFFF"/>
        <w:spacing w:after="0" w:line="240" w:lineRule="auto"/>
        <w:textAlignment w:val="center"/>
        <w:rPr>
          <w:rFonts w:ascii="Calibri" w:eastAsia="Times New Roman" w:hAnsi="Calibri" w:cs="Times New Roman"/>
          <w:color w:val="000000"/>
          <w:lang w:eastAsia="en-GB"/>
        </w:rPr>
      </w:pPr>
      <w:r>
        <w:rPr>
          <w:rFonts w:ascii="Calibri" w:eastAsia="Times New Roman" w:hAnsi="Calibri" w:cs="Times New Roman"/>
          <w:color w:val="000000"/>
          <w:lang w:eastAsia="en-GB"/>
        </w:rPr>
        <w:t>An advanced 8 lecture course for Oxford University students on lots of the AS Philosophy of Religion topics</w:t>
      </w:r>
    </w:p>
    <w:p w:rsidR="00FB0B30" w:rsidRDefault="00FB0B30" w:rsidP="00FB0B30"/>
    <w:p w:rsidR="008C6A72" w:rsidRPr="008C6A72" w:rsidRDefault="008C6A72" w:rsidP="008C6A72">
      <w:pPr>
        <w:spacing w:after="0" w:line="240" w:lineRule="auto"/>
        <w:rPr>
          <w:rFonts w:ascii="Arial Black" w:hAnsi="Arial Black"/>
          <w:b/>
          <w:sz w:val="20"/>
          <w:szCs w:val="20"/>
          <w:u w:val="single"/>
        </w:rPr>
      </w:pPr>
      <w:r w:rsidRPr="008C6A72">
        <w:rPr>
          <w:rFonts w:ascii="Arial Black" w:hAnsi="Arial Black"/>
          <w:b/>
          <w:sz w:val="20"/>
          <w:szCs w:val="20"/>
          <w:u w:val="single"/>
        </w:rPr>
        <w:t>POLITICS</w:t>
      </w:r>
      <w:r w:rsidR="00295D1E">
        <w:rPr>
          <w:rFonts w:ascii="Arial Black" w:hAnsi="Arial Black"/>
          <w:b/>
          <w:sz w:val="20"/>
          <w:szCs w:val="20"/>
          <w:u w:val="single"/>
        </w:rPr>
        <w:t>:</w:t>
      </w:r>
    </w:p>
    <w:p w:rsidR="008C6A72" w:rsidRPr="008C6A72" w:rsidRDefault="008C6A72" w:rsidP="008C6A72">
      <w:pPr>
        <w:shd w:val="clear" w:color="auto" w:fill="FFFFFF"/>
        <w:spacing w:after="0" w:line="240" w:lineRule="auto"/>
        <w:textAlignment w:val="center"/>
        <w:rPr>
          <w:rFonts w:ascii="Calibri" w:eastAsia="Times New Roman" w:hAnsi="Calibri" w:cs="Times New Roman"/>
          <w:color w:val="000000"/>
          <w:sz w:val="24"/>
          <w:szCs w:val="24"/>
          <w:shd w:val="clear" w:color="auto" w:fill="FFFFFF"/>
          <w:lang w:eastAsia="en-GB"/>
        </w:rPr>
      </w:pPr>
      <w:r w:rsidRPr="008C6A72">
        <w:rPr>
          <w:rFonts w:ascii="Calibri" w:eastAsia="Times New Roman" w:hAnsi="Calibri" w:cs="Times New Roman"/>
          <w:color w:val="000000"/>
          <w:sz w:val="24"/>
          <w:szCs w:val="24"/>
          <w:shd w:val="clear" w:color="auto" w:fill="FFFFFF"/>
          <w:lang w:eastAsia="en-GB"/>
        </w:rPr>
        <w:t xml:space="preserve">The main textbook is 'Edexcel Government and Politics for AS' by Neil McNaughton. We will be strongly recommending that all AS Politics students buy this textbook so it can be used in class and at home. </w:t>
      </w:r>
    </w:p>
    <w:p w:rsidR="008C6A72" w:rsidRPr="008C6A72" w:rsidRDefault="008C6A72" w:rsidP="008C6A72">
      <w:pPr>
        <w:shd w:val="clear" w:color="auto" w:fill="FFFFFF"/>
        <w:spacing w:after="0" w:line="240" w:lineRule="auto"/>
        <w:textAlignment w:val="center"/>
        <w:rPr>
          <w:rFonts w:ascii="Calibri" w:eastAsia="Times New Roman" w:hAnsi="Calibri" w:cs="Times New Roman"/>
          <w:color w:val="000000"/>
          <w:sz w:val="24"/>
          <w:szCs w:val="24"/>
          <w:shd w:val="clear" w:color="auto" w:fill="FFFFFF"/>
          <w:lang w:eastAsia="en-GB"/>
        </w:rPr>
      </w:pPr>
    </w:p>
    <w:p w:rsidR="008C6A72" w:rsidRPr="008C6A72" w:rsidRDefault="008C6A72" w:rsidP="008C6A72">
      <w:pPr>
        <w:shd w:val="clear" w:color="auto" w:fill="FFFFFF"/>
        <w:spacing w:after="0" w:line="240" w:lineRule="auto"/>
        <w:textAlignment w:val="center"/>
        <w:rPr>
          <w:rFonts w:ascii="Calibri" w:eastAsia="Times New Roman" w:hAnsi="Calibri" w:cs="Times New Roman"/>
          <w:color w:val="000000"/>
          <w:sz w:val="24"/>
          <w:szCs w:val="24"/>
          <w:shd w:val="clear" w:color="auto" w:fill="FFFFFF"/>
          <w:lang w:eastAsia="en-GB"/>
        </w:rPr>
      </w:pPr>
      <w:r w:rsidRPr="008C6A72">
        <w:rPr>
          <w:rFonts w:ascii="Calibri" w:eastAsia="Times New Roman" w:hAnsi="Calibri" w:cs="Times New Roman"/>
          <w:color w:val="000000"/>
          <w:sz w:val="24"/>
          <w:szCs w:val="24"/>
          <w:shd w:val="clear" w:color="auto" w:fill="FFFFFF"/>
          <w:lang w:eastAsia="en-GB"/>
        </w:rPr>
        <w:t xml:space="preserve">Keeping up to date with the news is an advantage. To help with this, go to our website </w:t>
      </w:r>
      <w:hyperlink r:id="rId73" w:tgtFrame="_blank" w:history="1">
        <w:r w:rsidRPr="008C6A72">
          <w:rPr>
            <w:rFonts w:ascii="Calibri" w:eastAsia="Times New Roman" w:hAnsi="Calibri" w:cs="Times New Roman"/>
            <w:color w:val="0000FF"/>
            <w:sz w:val="24"/>
            <w:szCs w:val="24"/>
            <w:u w:val="single"/>
            <w:shd w:val="clear" w:color="auto" w:fill="FFFFFF"/>
            <w:lang w:eastAsia="en-GB"/>
          </w:rPr>
          <w:t>https://sites.google.com/site/lhspolitics/home</w:t>
        </w:r>
      </w:hyperlink>
      <w:r w:rsidRPr="008C6A72">
        <w:rPr>
          <w:rFonts w:ascii="Calibri" w:eastAsia="Times New Roman" w:hAnsi="Calibri" w:cs="Times New Roman"/>
          <w:color w:val="000000"/>
          <w:sz w:val="24"/>
          <w:szCs w:val="24"/>
          <w:shd w:val="clear" w:color="auto" w:fill="FFFFFF"/>
          <w:lang w:eastAsia="en-GB"/>
        </w:rPr>
        <w:t xml:space="preserve"> and follow the links to from the </w:t>
      </w:r>
      <w:proofErr w:type="spellStart"/>
      <w:r w:rsidRPr="008C6A72">
        <w:rPr>
          <w:rFonts w:ascii="Calibri" w:eastAsia="Times New Roman" w:hAnsi="Calibri" w:cs="Times New Roman"/>
          <w:color w:val="000000"/>
          <w:sz w:val="24"/>
          <w:szCs w:val="24"/>
          <w:shd w:val="clear" w:color="auto" w:fill="FFFFFF"/>
          <w:lang w:eastAsia="en-GB"/>
        </w:rPr>
        <w:t>Weblinks</w:t>
      </w:r>
      <w:proofErr w:type="spellEnd"/>
      <w:r w:rsidRPr="008C6A72">
        <w:rPr>
          <w:rFonts w:ascii="Calibri" w:eastAsia="Times New Roman" w:hAnsi="Calibri" w:cs="Times New Roman"/>
          <w:color w:val="000000"/>
          <w:sz w:val="24"/>
          <w:szCs w:val="24"/>
          <w:shd w:val="clear" w:color="auto" w:fill="FFFFFF"/>
          <w:lang w:eastAsia="en-GB"/>
        </w:rPr>
        <w:t xml:space="preserve"> tab to General Political News Websites, Political Blogs or Political Podcasts. Any of these would be useful. </w:t>
      </w:r>
    </w:p>
    <w:p w:rsidR="00535275" w:rsidRDefault="00535275" w:rsidP="00535275">
      <w:pPr>
        <w:jc w:val="center"/>
        <w:rPr>
          <w:b/>
          <w:u w:val="single"/>
        </w:rPr>
      </w:pPr>
    </w:p>
    <w:p w:rsidR="00535275" w:rsidRDefault="00535275" w:rsidP="00535275">
      <w:pPr>
        <w:rPr>
          <w:b/>
          <w:u w:val="single"/>
        </w:rPr>
      </w:pPr>
      <w:r w:rsidRPr="008C6A72">
        <w:rPr>
          <w:rFonts w:ascii="Arial Black" w:hAnsi="Arial Black"/>
          <w:b/>
          <w:sz w:val="20"/>
          <w:szCs w:val="20"/>
          <w:u w:val="single"/>
        </w:rPr>
        <w:lastRenderedPageBreak/>
        <w:t>P</w:t>
      </w:r>
      <w:r>
        <w:rPr>
          <w:rFonts w:ascii="Arial Black" w:hAnsi="Arial Black"/>
          <w:b/>
          <w:sz w:val="20"/>
          <w:szCs w:val="20"/>
          <w:u w:val="single"/>
        </w:rPr>
        <w:t>SYCHOLOGY</w:t>
      </w:r>
    </w:p>
    <w:p w:rsidR="00535275" w:rsidRPr="00952B2E" w:rsidRDefault="00535275" w:rsidP="00535275">
      <w:pPr>
        <w:jc w:val="center"/>
        <w:rPr>
          <w:b/>
          <w:u w:val="single"/>
        </w:rPr>
      </w:pPr>
      <w:r>
        <w:rPr>
          <w:b/>
          <w:u w:val="single"/>
        </w:rPr>
        <w:t>Psychology Summer Reading Tasks</w:t>
      </w:r>
    </w:p>
    <w:tbl>
      <w:tblPr>
        <w:tblStyle w:val="TableGrid"/>
        <w:tblW w:w="0" w:type="auto"/>
        <w:tblLook w:val="04A0" w:firstRow="1" w:lastRow="0" w:firstColumn="1" w:lastColumn="0" w:noHBand="0" w:noVBand="1"/>
      </w:tblPr>
      <w:tblGrid>
        <w:gridCol w:w="4563"/>
        <w:gridCol w:w="4679"/>
      </w:tblGrid>
      <w:tr w:rsidR="00535275" w:rsidTr="00B01E6C">
        <w:tc>
          <w:tcPr>
            <w:tcW w:w="6974" w:type="dxa"/>
            <w:shd w:val="clear" w:color="auto" w:fill="DBE5F1" w:themeFill="accent1" w:themeFillTint="33"/>
          </w:tcPr>
          <w:p w:rsidR="00535275" w:rsidRPr="001C5247" w:rsidRDefault="00535275" w:rsidP="00B01E6C">
            <w:pPr>
              <w:jc w:val="center"/>
              <w:rPr>
                <w:b/>
              </w:rPr>
            </w:pPr>
            <w:r>
              <w:rPr>
                <w:b/>
              </w:rPr>
              <w:t>Reading</w:t>
            </w:r>
            <w:r w:rsidRPr="001C5247">
              <w:rPr>
                <w:b/>
              </w:rPr>
              <w:t xml:space="preserve"> Tasks</w:t>
            </w:r>
          </w:p>
        </w:tc>
        <w:tc>
          <w:tcPr>
            <w:tcW w:w="6974" w:type="dxa"/>
            <w:shd w:val="clear" w:color="auto" w:fill="DBE5F1" w:themeFill="accent1" w:themeFillTint="33"/>
          </w:tcPr>
          <w:p w:rsidR="00535275" w:rsidRPr="001C5247" w:rsidRDefault="00535275" w:rsidP="00B01E6C">
            <w:pPr>
              <w:jc w:val="center"/>
              <w:rPr>
                <w:b/>
                <w:sz w:val="18"/>
              </w:rPr>
            </w:pPr>
            <w:r>
              <w:rPr>
                <w:b/>
                <w:sz w:val="18"/>
              </w:rPr>
              <w:t>Subject Matter</w:t>
            </w:r>
          </w:p>
        </w:tc>
      </w:tr>
      <w:tr w:rsidR="00535275" w:rsidTr="00B01E6C">
        <w:tc>
          <w:tcPr>
            <w:tcW w:w="6974" w:type="dxa"/>
          </w:tcPr>
          <w:p w:rsidR="00535275" w:rsidRDefault="00535275" w:rsidP="00B01E6C">
            <w:r w:rsidRPr="00285FE6">
              <w:t xml:space="preserve">The Lucifer Effect: Understanding How Good People Turn Evil </w:t>
            </w:r>
            <w:r w:rsidRPr="00285FE6">
              <w:rPr>
                <w:i/>
              </w:rPr>
              <w:t>by Philip Zimbardo</w:t>
            </w:r>
          </w:p>
        </w:tc>
        <w:tc>
          <w:tcPr>
            <w:tcW w:w="6974" w:type="dxa"/>
          </w:tcPr>
          <w:p w:rsidR="00535275" w:rsidRDefault="00535275" w:rsidP="00B01E6C">
            <w:pPr>
              <w:jc w:val="center"/>
            </w:pPr>
            <w:r>
              <w:t>Social Influence</w:t>
            </w:r>
          </w:p>
        </w:tc>
      </w:tr>
      <w:tr w:rsidR="00535275" w:rsidTr="00B01E6C">
        <w:tc>
          <w:tcPr>
            <w:tcW w:w="6974" w:type="dxa"/>
          </w:tcPr>
          <w:p w:rsidR="00535275" w:rsidRDefault="00535275" w:rsidP="00B01E6C">
            <w:r w:rsidRPr="00285FE6">
              <w:t xml:space="preserve">The Interpretation of Dreams </w:t>
            </w:r>
            <w:r w:rsidRPr="00285FE6">
              <w:rPr>
                <w:i/>
              </w:rPr>
              <w:t>by Sigmund Freud</w:t>
            </w:r>
          </w:p>
        </w:tc>
        <w:tc>
          <w:tcPr>
            <w:tcW w:w="6974" w:type="dxa"/>
          </w:tcPr>
          <w:p w:rsidR="00535275" w:rsidRDefault="00535275" w:rsidP="00B01E6C">
            <w:pPr>
              <w:jc w:val="center"/>
            </w:pPr>
            <w:r>
              <w:t>Approaches</w:t>
            </w:r>
          </w:p>
        </w:tc>
      </w:tr>
      <w:tr w:rsidR="00535275" w:rsidTr="00B01E6C">
        <w:tc>
          <w:tcPr>
            <w:tcW w:w="6974" w:type="dxa"/>
          </w:tcPr>
          <w:p w:rsidR="00535275" w:rsidRDefault="00535275" w:rsidP="00B01E6C">
            <w:r w:rsidRPr="00285FE6">
              <w:t xml:space="preserve">Smashed </w:t>
            </w:r>
            <w:r w:rsidRPr="00285FE6">
              <w:rPr>
                <w:i/>
              </w:rPr>
              <w:t xml:space="preserve">by </w:t>
            </w:r>
            <w:proofErr w:type="spellStart"/>
            <w:r w:rsidRPr="00285FE6">
              <w:rPr>
                <w:i/>
              </w:rPr>
              <w:t>koren</w:t>
            </w:r>
            <w:proofErr w:type="spellEnd"/>
            <w:r w:rsidRPr="00285FE6">
              <w:rPr>
                <w:i/>
              </w:rPr>
              <w:t xml:space="preserve"> </w:t>
            </w:r>
            <w:proofErr w:type="spellStart"/>
            <w:r w:rsidRPr="00285FE6">
              <w:rPr>
                <w:i/>
              </w:rPr>
              <w:t>zalickas</w:t>
            </w:r>
            <w:proofErr w:type="spellEnd"/>
          </w:p>
        </w:tc>
        <w:tc>
          <w:tcPr>
            <w:tcW w:w="6974" w:type="dxa"/>
          </w:tcPr>
          <w:p w:rsidR="00535275" w:rsidRDefault="00535275" w:rsidP="00B01E6C">
            <w:pPr>
              <w:jc w:val="center"/>
            </w:pPr>
            <w:r>
              <w:t>Addiction</w:t>
            </w:r>
          </w:p>
        </w:tc>
      </w:tr>
      <w:tr w:rsidR="00535275" w:rsidTr="00B01E6C">
        <w:tc>
          <w:tcPr>
            <w:tcW w:w="6974" w:type="dxa"/>
          </w:tcPr>
          <w:p w:rsidR="00535275" w:rsidRDefault="00535275" w:rsidP="00B01E6C">
            <w:r w:rsidRPr="00D26ED6">
              <w:t xml:space="preserve">A million little pieces </w:t>
            </w:r>
            <w:r w:rsidRPr="00D26ED6">
              <w:rPr>
                <w:i/>
              </w:rPr>
              <w:t xml:space="preserve">by James </w:t>
            </w:r>
            <w:proofErr w:type="spellStart"/>
            <w:r w:rsidRPr="00D26ED6">
              <w:rPr>
                <w:i/>
              </w:rPr>
              <w:t>frey</w:t>
            </w:r>
            <w:proofErr w:type="spellEnd"/>
          </w:p>
        </w:tc>
        <w:tc>
          <w:tcPr>
            <w:tcW w:w="6974" w:type="dxa"/>
          </w:tcPr>
          <w:p w:rsidR="00535275" w:rsidRDefault="00535275" w:rsidP="00B01E6C">
            <w:pPr>
              <w:jc w:val="center"/>
            </w:pPr>
            <w:r>
              <w:t>Addiction</w:t>
            </w:r>
          </w:p>
        </w:tc>
      </w:tr>
      <w:tr w:rsidR="00535275" w:rsidTr="00B01E6C">
        <w:tc>
          <w:tcPr>
            <w:tcW w:w="6974" w:type="dxa"/>
          </w:tcPr>
          <w:p w:rsidR="00535275" w:rsidRDefault="00535275" w:rsidP="00B01E6C">
            <w:r w:rsidRPr="004D6FED">
              <w:t xml:space="preserve">The man who mistook his wife for a hat </w:t>
            </w:r>
            <w:r w:rsidRPr="004D6FED">
              <w:rPr>
                <w:i/>
              </w:rPr>
              <w:t>by Oliver sacks</w:t>
            </w:r>
          </w:p>
        </w:tc>
        <w:tc>
          <w:tcPr>
            <w:tcW w:w="6974" w:type="dxa"/>
          </w:tcPr>
          <w:p w:rsidR="00535275" w:rsidRDefault="00535275" w:rsidP="00B01E6C">
            <w:pPr>
              <w:jc w:val="center"/>
            </w:pPr>
            <w:r>
              <w:t>Psychopathology</w:t>
            </w:r>
          </w:p>
        </w:tc>
      </w:tr>
      <w:tr w:rsidR="00535275" w:rsidTr="00B01E6C">
        <w:tc>
          <w:tcPr>
            <w:tcW w:w="6974" w:type="dxa"/>
          </w:tcPr>
          <w:p w:rsidR="00535275" w:rsidRDefault="00535275" w:rsidP="00B01E6C">
            <w:r w:rsidRPr="004D6FED">
              <w:t xml:space="preserve">One flew over the cuckoo’s nest </w:t>
            </w:r>
            <w:r w:rsidRPr="004D6FED">
              <w:rPr>
                <w:i/>
              </w:rPr>
              <w:t xml:space="preserve">by Ken </w:t>
            </w:r>
            <w:proofErr w:type="spellStart"/>
            <w:r w:rsidRPr="004D6FED">
              <w:rPr>
                <w:i/>
              </w:rPr>
              <w:t>Kesey</w:t>
            </w:r>
            <w:proofErr w:type="spellEnd"/>
          </w:p>
        </w:tc>
        <w:tc>
          <w:tcPr>
            <w:tcW w:w="6974" w:type="dxa"/>
          </w:tcPr>
          <w:p w:rsidR="00535275" w:rsidRDefault="00535275" w:rsidP="00B01E6C">
            <w:pPr>
              <w:jc w:val="center"/>
            </w:pPr>
            <w:r>
              <w:t>Psychopathology</w:t>
            </w:r>
          </w:p>
        </w:tc>
      </w:tr>
      <w:tr w:rsidR="00535275" w:rsidTr="00B01E6C">
        <w:tc>
          <w:tcPr>
            <w:tcW w:w="6974" w:type="dxa"/>
          </w:tcPr>
          <w:p w:rsidR="00535275" w:rsidRDefault="00535275" w:rsidP="00B01E6C">
            <w:r w:rsidRPr="004D6FED">
              <w:t>Diary of a Madman and other stories</w:t>
            </w:r>
            <w:r>
              <w:t xml:space="preserve"> </w:t>
            </w:r>
            <w:r w:rsidRPr="004D6FED">
              <w:rPr>
                <w:i/>
              </w:rPr>
              <w:t>by Nikolai Gogol</w:t>
            </w:r>
          </w:p>
        </w:tc>
        <w:tc>
          <w:tcPr>
            <w:tcW w:w="6974" w:type="dxa"/>
          </w:tcPr>
          <w:p w:rsidR="00535275" w:rsidRDefault="00535275" w:rsidP="00B01E6C">
            <w:pPr>
              <w:jc w:val="center"/>
            </w:pPr>
            <w:r>
              <w:t>Psychopathology</w:t>
            </w:r>
          </w:p>
        </w:tc>
      </w:tr>
      <w:tr w:rsidR="00535275" w:rsidTr="00B01E6C">
        <w:tc>
          <w:tcPr>
            <w:tcW w:w="6974" w:type="dxa"/>
          </w:tcPr>
          <w:p w:rsidR="00535275" w:rsidRDefault="00535275" w:rsidP="00B01E6C">
            <w:r w:rsidRPr="004D6FED">
              <w:t>To die for</w:t>
            </w:r>
            <w:r>
              <w:t xml:space="preserve"> </w:t>
            </w:r>
            <w:r w:rsidRPr="004D6FED">
              <w:rPr>
                <w:i/>
              </w:rPr>
              <w:t>by Carol Lee</w:t>
            </w:r>
          </w:p>
        </w:tc>
        <w:tc>
          <w:tcPr>
            <w:tcW w:w="6974" w:type="dxa"/>
          </w:tcPr>
          <w:p w:rsidR="00535275" w:rsidRDefault="00535275" w:rsidP="00B01E6C">
            <w:pPr>
              <w:jc w:val="center"/>
            </w:pPr>
            <w:r>
              <w:t>Eating Behaviour</w:t>
            </w:r>
          </w:p>
        </w:tc>
      </w:tr>
      <w:tr w:rsidR="00535275" w:rsidTr="00B01E6C">
        <w:tc>
          <w:tcPr>
            <w:tcW w:w="6974" w:type="dxa"/>
          </w:tcPr>
          <w:p w:rsidR="00535275" w:rsidRPr="004D6FED" w:rsidRDefault="00535275" w:rsidP="00B01E6C">
            <w:r w:rsidRPr="004D6FED">
              <w:t>The Anatomy of Violence</w:t>
            </w:r>
            <w:r>
              <w:t xml:space="preserve"> </w:t>
            </w:r>
            <w:r w:rsidRPr="004D6FED">
              <w:rPr>
                <w:i/>
              </w:rPr>
              <w:t xml:space="preserve">by Adrian </w:t>
            </w:r>
            <w:proofErr w:type="spellStart"/>
            <w:r w:rsidRPr="004D6FED">
              <w:rPr>
                <w:i/>
              </w:rPr>
              <w:t>Raine</w:t>
            </w:r>
            <w:proofErr w:type="spellEnd"/>
          </w:p>
        </w:tc>
        <w:tc>
          <w:tcPr>
            <w:tcW w:w="6974" w:type="dxa"/>
          </w:tcPr>
          <w:p w:rsidR="00535275" w:rsidRDefault="00535275" w:rsidP="00B01E6C">
            <w:pPr>
              <w:jc w:val="center"/>
            </w:pPr>
            <w:proofErr w:type="spellStart"/>
            <w:r>
              <w:t>Neurocriminology</w:t>
            </w:r>
            <w:proofErr w:type="spellEnd"/>
          </w:p>
        </w:tc>
      </w:tr>
      <w:tr w:rsidR="00535275" w:rsidTr="00B01E6C">
        <w:tc>
          <w:tcPr>
            <w:tcW w:w="6974" w:type="dxa"/>
          </w:tcPr>
          <w:p w:rsidR="00535275" w:rsidRPr="004D6FED" w:rsidRDefault="00535275" w:rsidP="00B01E6C">
            <w:r w:rsidRPr="00F6156D">
              <w:t>Theories of developmental psychology (3rd Ed</w:t>
            </w:r>
            <w:r>
              <w:t xml:space="preserve">) </w:t>
            </w:r>
            <w:r w:rsidRPr="00F6156D">
              <w:rPr>
                <w:i/>
              </w:rPr>
              <w:t>by Patricia H. Miller</w:t>
            </w:r>
          </w:p>
        </w:tc>
        <w:tc>
          <w:tcPr>
            <w:tcW w:w="6974" w:type="dxa"/>
          </w:tcPr>
          <w:p w:rsidR="00535275" w:rsidRDefault="00535275" w:rsidP="00B01E6C">
            <w:pPr>
              <w:jc w:val="center"/>
            </w:pPr>
            <w:r>
              <w:t>Developmental Psychology</w:t>
            </w:r>
          </w:p>
        </w:tc>
      </w:tr>
      <w:tr w:rsidR="00535275" w:rsidTr="00B01E6C">
        <w:tc>
          <w:tcPr>
            <w:tcW w:w="6974" w:type="dxa"/>
          </w:tcPr>
          <w:p w:rsidR="00535275" w:rsidRPr="004D6FED" w:rsidRDefault="00535275" w:rsidP="00B01E6C">
            <w:r w:rsidRPr="00F6156D">
              <w:t>Career Paths in Psychology Where Your Degree Can Take You</w:t>
            </w:r>
            <w:r>
              <w:t xml:space="preserve"> </w:t>
            </w:r>
            <w:r w:rsidRPr="00F6156D">
              <w:rPr>
                <w:i/>
              </w:rPr>
              <w:t>by Robert Sternberg</w:t>
            </w:r>
          </w:p>
        </w:tc>
        <w:tc>
          <w:tcPr>
            <w:tcW w:w="6974" w:type="dxa"/>
          </w:tcPr>
          <w:p w:rsidR="00535275" w:rsidRDefault="00535275" w:rsidP="00B01E6C">
            <w:pPr>
              <w:jc w:val="center"/>
            </w:pPr>
            <w:r>
              <w:t>Careers in Psychology</w:t>
            </w:r>
          </w:p>
        </w:tc>
      </w:tr>
    </w:tbl>
    <w:p w:rsidR="00535275" w:rsidRDefault="00535275" w:rsidP="00535275"/>
    <w:tbl>
      <w:tblPr>
        <w:tblStyle w:val="TableGrid"/>
        <w:tblW w:w="0" w:type="auto"/>
        <w:tblLook w:val="04A0" w:firstRow="1" w:lastRow="0" w:firstColumn="1" w:lastColumn="0" w:noHBand="0" w:noVBand="1"/>
      </w:tblPr>
      <w:tblGrid>
        <w:gridCol w:w="6941"/>
      </w:tblGrid>
      <w:tr w:rsidR="00535275" w:rsidTr="00B01E6C">
        <w:tc>
          <w:tcPr>
            <w:tcW w:w="6941" w:type="dxa"/>
            <w:shd w:val="clear" w:color="auto" w:fill="DBE5F1" w:themeFill="accent1" w:themeFillTint="33"/>
          </w:tcPr>
          <w:p w:rsidR="00535275" w:rsidRPr="00D22C6A" w:rsidRDefault="00535275" w:rsidP="00B01E6C">
            <w:pPr>
              <w:rPr>
                <w:b/>
              </w:rPr>
            </w:pPr>
            <w:r w:rsidRPr="00D22C6A">
              <w:rPr>
                <w:b/>
              </w:rPr>
              <w:t>Journal and Magazine Tasks</w:t>
            </w:r>
          </w:p>
        </w:tc>
      </w:tr>
      <w:tr w:rsidR="00535275" w:rsidTr="00B01E6C">
        <w:tc>
          <w:tcPr>
            <w:tcW w:w="6941" w:type="dxa"/>
          </w:tcPr>
          <w:p w:rsidR="00535275" w:rsidRPr="0008259E" w:rsidRDefault="00535275" w:rsidP="00B01E6C">
            <w:r w:rsidRPr="0008259E">
              <w:t>Psychology Review (available in the 6th Form Library)</w:t>
            </w:r>
          </w:p>
        </w:tc>
      </w:tr>
      <w:tr w:rsidR="00535275" w:rsidTr="00B01E6C">
        <w:tc>
          <w:tcPr>
            <w:tcW w:w="6941" w:type="dxa"/>
          </w:tcPr>
          <w:p w:rsidR="00535275" w:rsidRPr="0008259E" w:rsidRDefault="00535275" w:rsidP="00B01E6C">
            <w:r w:rsidRPr="0008259E">
              <w:t>Psychologies Magazine (ask Ms Pearce for a copy)</w:t>
            </w:r>
          </w:p>
        </w:tc>
      </w:tr>
      <w:tr w:rsidR="00535275" w:rsidTr="00B01E6C">
        <w:tc>
          <w:tcPr>
            <w:tcW w:w="6941" w:type="dxa"/>
          </w:tcPr>
          <w:p w:rsidR="00535275" w:rsidRPr="0008259E" w:rsidRDefault="00535275" w:rsidP="00B01E6C">
            <w:r w:rsidRPr="0008259E">
              <w:t>Psychology Today</w:t>
            </w:r>
          </w:p>
        </w:tc>
      </w:tr>
      <w:tr w:rsidR="00535275" w:rsidTr="00B01E6C">
        <w:tc>
          <w:tcPr>
            <w:tcW w:w="6941" w:type="dxa"/>
          </w:tcPr>
          <w:p w:rsidR="00535275" w:rsidRDefault="00535275" w:rsidP="00B01E6C">
            <w:r w:rsidRPr="0008259E">
              <w:t>The Psychologist</w:t>
            </w:r>
          </w:p>
        </w:tc>
      </w:tr>
      <w:tr w:rsidR="00535275" w:rsidTr="00B01E6C">
        <w:tc>
          <w:tcPr>
            <w:tcW w:w="6941" w:type="dxa"/>
          </w:tcPr>
          <w:p w:rsidR="00535275" w:rsidRPr="0008259E" w:rsidRDefault="00535275" w:rsidP="00B01E6C">
            <w:r w:rsidRPr="0008259E">
              <w:t>Journal and Magazine Tasks</w:t>
            </w:r>
          </w:p>
        </w:tc>
      </w:tr>
      <w:tr w:rsidR="00535275" w:rsidTr="00B01E6C">
        <w:tc>
          <w:tcPr>
            <w:tcW w:w="6941" w:type="dxa"/>
          </w:tcPr>
          <w:p w:rsidR="00535275" w:rsidRPr="0008259E" w:rsidRDefault="00535275" w:rsidP="00B01E6C">
            <w:r w:rsidRPr="0008259E">
              <w:t>Psychology Review (available in the 6th Form Library)</w:t>
            </w:r>
          </w:p>
        </w:tc>
      </w:tr>
      <w:tr w:rsidR="00535275" w:rsidTr="00B01E6C">
        <w:tc>
          <w:tcPr>
            <w:tcW w:w="6941" w:type="dxa"/>
          </w:tcPr>
          <w:p w:rsidR="00535275" w:rsidRPr="0008259E" w:rsidRDefault="00535275" w:rsidP="00B01E6C">
            <w:r w:rsidRPr="0008259E">
              <w:t>Psychologies Magazine (ask Ms Pearce for a copy)</w:t>
            </w:r>
          </w:p>
        </w:tc>
      </w:tr>
    </w:tbl>
    <w:p w:rsidR="00535275" w:rsidRDefault="00535275" w:rsidP="00535275"/>
    <w:tbl>
      <w:tblPr>
        <w:tblStyle w:val="TableGrid"/>
        <w:tblW w:w="0" w:type="auto"/>
        <w:tblLook w:val="04A0" w:firstRow="1" w:lastRow="0" w:firstColumn="1" w:lastColumn="0" w:noHBand="0" w:noVBand="1"/>
      </w:tblPr>
      <w:tblGrid>
        <w:gridCol w:w="6941"/>
      </w:tblGrid>
      <w:tr w:rsidR="00535275" w:rsidTr="00B01E6C">
        <w:tc>
          <w:tcPr>
            <w:tcW w:w="6941" w:type="dxa"/>
            <w:shd w:val="clear" w:color="auto" w:fill="DBE5F1" w:themeFill="accent1" w:themeFillTint="33"/>
          </w:tcPr>
          <w:p w:rsidR="00535275" w:rsidRPr="00D22C6A" w:rsidRDefault="00535275" w:rsidP="00B01E6C">
            <w:pPr>
              <w:rPr>
                <w:b/>
              </w:rPr>
            </w:pPr>
            <w:r w:rsidRPr="00D22C6A">
              <w:rPr>
                <w:b/>
              </w:rPr>
              <w:t>Ted Talk Tasks</w:t>
            </w:r>
          </w:p>
        </w:tc>
      </w:tr>
      <w:tr w:rsidR="00535275" w:rsidTr="00B01E6C">
        <w:tc>
          <w:tcPr>
            <w:tcW w:w="6941" w:type="dxa"/>
          </w:tcPr>
          <w:p w:rsidR="00535275" w:rsidRPr="001257B0" w:rsidRDefault="00535275" w:rsidP="00B01E6C">
            <w:r w:rsidRPr="001257B0">
              <w:t>Sherwin Nuland on electroshock therapy</w:t>
            </w:r>
          </w:p>
        </w:tc>
      </w:tr>
      <w:tr w:rsidR="00535275" w:rsidTr="00B01E6C">
        <w:tc>
          <w:tcPr>
            <w:tcW w:w="6941" w:type="dxa"/>
          </w:tcPr>
          <w:p w:rsidR="00535275" w:rsidRPr="001257B0" w:rsidRDefault="00535275" w:rsidP="00B01E6C">
            <w:r w:rsidRPr="001257B0">
              <w:t>Philip Zimbardo: The psychology of evil</w:t>
            </w:r>
          </w:p>
        </w:tc>
      </w:tr>
      <w:tr w:rsidR="00535275" w:rsidTr="00B01E6C">
        <w:tc>
          <w:tcPr>
            <w:tcW w:w="6941" w:type="dxa"/>
          </w:tcPr>
          <w:p w:rsidR="00535275" w:rsidRDefault="00535275" w:rsidP="00B01E6C">
            <w:r w:rsidRPr="001257B0">
              <w:t xml:space="preserve">Dan </w:t>
            </w:r>
            <w:proofErr w:type="spellStart"/>
            <w:r w:rsidRPr="001257B0">
              <w:t>Ariely</w:t>
            </w:r>
            <w:proofErr w:type="spellEnd"/>
            <w:r w:rsidRPr="001257B0">
              <w:t>- What makes us feel good about our work?</w:t>
            </w:r>
          </w:p>
        </w:tc>
      </w:tr>
      <w:tr w:rsidR="00535275" w:rsidTr="00B01E6C">
        <w:tc>
          <w:tcPr>
            <w:tcW w:w="6941" w:type="dxa"/>
          </w:tcPr>
          <w:p w:rsidR="00535275" w:rsidRPr="001257B0" w:rsidRDefault="00535275" w:rsidP="00B01E6C">
            <w:r w:rsidRPr="001257B0">
              <w:t>Ted Talk Tasks</w:t>
            </w:r>
          </w:p>
        </w:tc>
      </w:tr>
    </w:tbl>
    <w:p w:rsidR="00535275" w:rsidRDefault="00535275" w:rsidP="00535275"/>
    <w:p w:rsidR="00535275" w:rsidRDefault="00535275" w:rsidP="00535275">
      <w:r>
        <w:t>This is by no means an extensive list and there are many documentaries and films that are also linked to the specification that would benefit your learning. Please see the Independent learner list inside your exercise books for more information.</w:t>
      </w:r>
    </w:p>
    <w:p w:rsidR="008C6A72" w:rsidRDefault="008C6A72" w:rsidP="00BF30C0">
      <w:pPr>
        <w:suppressAutoHyphens/>
        <w:autoSpaceDE w:val="0"/>
        <w:autoSpaceDN w:val="0"/>
        <w:spacing w:after="0" w:line="240" w:lineRule="auto"/>
        <w:textAlignment w:val="baseline"/>
        <w:rPr>
          <w:rFonts w:ascii="Arial Black" w:eastAsia="Calibri" w:hAnsi="Arial Black" w:cs="ComicSansMS,Bold"/>
          <w:b/>
          <w:bCs/>
          <w:color w:val="000000" w:themeColor="text1"/>
          <w:sz w:val="20"/>
          <w:szCs w:val="20"/>
          <w:u w:val="single"/>
        </w:rPr>
      </w:pPr>
    </w:p>
    <w:p w:rsidR="008C6A72" w:rsidRDefault="008C6A72" w:rsidP="00BF30C0">
      <w:pPr>
        <w:suppressAutoHyphens/>
        <w:autoSpaceDE w:val="0"/>
        <w:autoSpaceDN w:val="0"/>
        <w:spacing w:after="0" w:line="240" w:lineRule="auto"/>
        <w:textAlignment w:val="baseline"/>
        <w:rPr>
          <w:rFonts w:ascii="Arial Black" w:eastAsia="Calibri" w:hAnsi="Arial Black" w:cs="ComicSansMS,Bold"/>
          <w:b/>
          <w:bCs/>
          <w:color w:val="000000" w:themeColor="text1"/>
          <w:sz w:val="20"/>
          <w:szCs w:val="20"/>
          <w:u w:val="single"/>
        </w:rPr>
      </w:pPr>
    </w:p>
    <w:p w:rsidR="00BF30C0" w:rsidRPr="007B707D" w:rsidRDefault="00251AED" w:rsidP="00BF30C0">
      <w:pPr>
        <w:suppressAutoHyphens/>
        <w:autoSpaceDE w:val="0"/>
        <w:autoSpaceDN w:val="0"/>
        <w:spacing w:after="0" w:line="240" w:lineRule="auto"/>
        <w:textAlignment w:val="baseline"/>
        <w:rPr>
          <w:rFonts w:ascii="Arial Black" w:eastAsia="Calibri" w:hAnsi="Arial Black" w:cs="Times New Roman"/>
          <w:color w:val="000000" w:themeColor="text1"/>
          <w:sz w:val="20"/>
          <w:szCs w:val="20"/>
          <w:u w:val="single"/>
        </w:rPr>
      </w:pPr>
      <w:r w:rsidRPr="00070993">
        <w:rPr>
          <w:rFonts w:ascii="Arial Black" w:eastAsia="Calibri" w:hAnsi="Arial Black" w:cs="ComicSansMS,Bold"/>
          <w:b/>
          <w:bCs/>
          <w:color w:val="000000" w:themeColor="text1"/>
          <w:sz w:val="20"/>
          <w:szCs w:val="20"/>
          <w:u w:val="single"/>
        </w:rPr>
        <w:t>SPANISH:</w:t>
      </w:r>
    </w:p>
    <w:p w:rsidR="00BF30C0" w:rsidRPr="00D016D9" w:rsidRDefault="00BF30C0" w:rsidP="00BF30C0">
      <w:pPr>
        <w:suppressAutoHyphens/>
        <w:autoSpaceDE w:val="0"/>
        <w:autoSpaceDN w:val="0"/>
        <w:spacing w:after="0" w:line="240" w:lineRule="auto"/>
        <w:textAlignment w:val="baseline"/>
        <w:rPr>
          <w:rFonts w:eastAsia="Calibri" w:cs="Times New Roman"/>
          <w:color w:val="000000" w:themeColor="text1"/>
        </w:rPr>
      </w:pPr>
      <w:r>
        <w:rPr>
          <w:rFonts w:eastAsia="Calibri" w:cs="ComicSansMS,Bold"/>
          <w:b/>
          <w:bCs/>
          <w:color w:val="000000" w:themeColor="text1"/>
        </w:rPr>
        <w:t>The Internet-</w:t>
      </w:r>
    </w:p>
    <w:p w:rsidR="00BF30C0" w:rsidRDefault="00BF30C0" w:rsidP="00BF30C0">
      <w:pPr>
        <w:suppressAutoHyphens/>
        <w:autoSpaceDE w:val="0"/>
        <w:autoSpaceDN w:val="0"/>
        <w:spacing w:after="0" w:line="240" w:lineRule="auto"/>
        <w:textAlignment w:val="baseline"/>
        <w:rPr>
          <w:rFonts w:eastAsia="Calibri" w:cs="ComicSansMS"/>
          <w:i/>
          <w:color w:val="000000" w:themeColor="text1"/>
        </w:rPr>
      </w:pPr>
      <w:r w:rsidRPr="00D016D9">
        <w:rPr>
          <w:rFonts w:eastAsia="Calibri" w:cs="ComicSansMS"/>
          <w:i/>
          <w:color w:val="000000" w:themeColor="text1"/>
        </w:rPr>
        <w:t>Just a starting point for the many websites you could use</w:t>
      </w:r>
    </w:p>
    <w:p w:rsidR="00BF30C0" w:rsidRPr="00070993" w:rsidRDefault="00BF30C0" w:rsidP="00BF30C0">
      <w:pPr>
        <w:suppressAutoHyphens/>
        <w:autoSpaceDE w:val="0"/>
        <w:autoSpaceDN w:val="0"/>
        <w:spacing w:after="0" w:line="240" w:lineRule="auto"/>
        <w:textAlignment w:val="baseline"/>
        <w:rPr>
          <w:rFonts w:eastAsia="Calibri" w:cs="ComicSansMS"/>
          <w:i/>
          <w:color w:val="000000" w:themeColor="text1"/>
          <w:sz w:val="16"/>
          <w:szCs w:val="16"/>
        </w:rPr>
      </w:pPr>
    </w:p>
    <w:p w:rsidR="00BF30C0" w:rsidRDefault="008B3976" w:rsidP="00BF30C0">
      <w:pPr>
        <w:suppressAutoHyphens/>
        <w:autoSpaceDE w:val="0"/>
        <w:autoSpaceDN w:val="0"/>
        <w:spacing w:after="0" w:line="240" w:lineRule="auto"/>
        <w:textAlignment w:val="baseline"/>
        <w:rPr>
          <w:rFonts w:eastAsia="Calibri" w:cs="ComicSansMS"/>
          <w:color w:val="000000" w:themeColor="text1"/>
        </w:rPr>
      </w:pPr>
      <w:hyperlink r:id="rId74" w:history="1">
        <w:r w:rsidR="00BF30C0" w:rsidRPr="00E661D4">
          <w:rPr>
            <w:rStyle w:val="Hyperlink"/>
            <w:rFonts w:eastAsia="Calibri" w:cs="ComicSansMS"/>
          </w:rPr>
          <w:t>www.google.com</w:t>
        </w:r>
      </w:hyperlink>
      <w:r w:rsidR="00BF30C0">
        <w:rPr>
          <w:rFonts w:eastAsia="Calibri" w:cs="ComicSansMS"/>
          <w:color w:val="000000" w:themeColor="text1"/>
        </w:rPr>
        <w:t xml:space="preserve"> – Use Spanish words to find what you need</w:t>
      </w:r>
    </w:p>
    <w:p w:rsidR="00BF30C0" w:rsidRDefault="008B3976" w:rsidP="00BF30C0">
      <w:pPr>
        <w:suppressAutoHyphens/>
        <w:autoSpaceDE w:val="0"/>
        <w:autoSpaceDN w:val="0"/>
        <w:spacing w:after="0" w:line="240" w:lineRule="auto"/>
        <w:textAlignment w:val="baseline"/>
        <w:rPr>
          <w:rFonts w:eastAsia="Calibri" w:cs="ComicSansMS"/>
          <w:color w:val="000000" w:themeColor="text1"/>
        </w:rPr>
      </w:pPr>
      <w:hyperlink r:id="rId75" w:history="1">
        <w:r w:rsidR="00BF30C0" w:rsidRPr="00E661D4">
          <w:rPr>
            <w:rStyle w:val="Hyperlink"/>
            <w:rFonts w:eastAsia="Calibri" w:cs="ComicSansMS"/>
          </w:rPr>
          <w:t>www.bbc.co.uk/languages</w:t>
        </w:r>
      </w:hyperlink>
      <w:r w:rsidR="00BF30C0">
        <w:rPr>
          <w:rFonts w:eastAsia="Calibri" w:cs="ComicSansMS"/>
          <w:color w:val="000000" w:themeColor="text1"/>
        </w:rPr>
        <w:t xml:space="preserve"> - General info plus news items</w:t>
      </w:r>
    </w:p>
    <w:p w:rsidR="00BF30C0" w:rsidRDefault="008B3976" w:rsidP="00BF30C0">
      <w:pPr>
        <w:suppressAutoHyphens/>
        <w:autoSpaceDE w:val="0"/>
        <w:autoSpaceDN w:val="0"/>
        <w:spacing w:after="0" w:line="240" w:lineRule="auto"/>
        <w:textAlignment w:val="baseline"/>
        <w:rPr>
          <w:rFonts w:eastAsia="Calibri" w:cs="ComicSansMS"/>
          <w:color w:val="000000" w:themeColor="text1"/>
        </w:rPr>
      </w:pPr>
      <w:hyperlink r:id="rId76" w:history="1">
        <w:r w:rsidR="00BF30C0" w:rsidRPr="00E661D4">
          <w:rPr>
            <w:rStyle w:val="Hyperlink"/>
            <w:rFonts w:eastAsia="Calibri" w:cs="ComicSansMS"/>
          </w:rPr>
          <w:t>www.bbc.co.uk/languages/spanish/mivida/loca</w:t>
        </w:r>
      </w:hyperlink>
      <w:r w:rsidR="00BF30C0">
        <w:rPr>
          <w:rFonts w:eastAsia="Calibri" w:cs="ComicSansMS"/>
          <w:color w:val="000000" w:themeColor="text1"/>
        </w:rPr>
        <w:t xml:space="preserve"> -Spanish soap</w:t>
      </w:r>
    </w:p>
    <w:p w:rsidR="00BF30C0" w:rsidRPr="00D016D9" w:rsidRDefault="008B3976" w:rsidP="00BF30C0">
      <w:pPr>
        <w:suppressAutoHyphens/>
        <w:autoSpaceDE w:val="0"/>
        <w:autoSpaceDN w:val="0"/>
        <w:spacing w:after="0" w:line="240" w:lineRule="auto"/>
        <w:textAlignment w:val="baseline"/>
        <w:rPr>
          <w:rFonts w:eastAsia="Calibri" w:cs="ComicSansMS"/>
          <w:color w:val="000000" w:themeColor="text1"/>
        </w:rPr>
      </w:pPr>
      <w:hyperlink r:id="rId77" w:history="1">
        <w:r w:rsidR="00BF30C0" w:rsidRPr="00E661D4">
          <w:rPr>
            <w:rStyle w:val="Hyperlink"/>
            <w:rFonts w:eastAsia="Calibri" w:cs="ComicSansMS"/>
          </w:rPr>
          <w:t>www.bbc.co.uk/mundo</w:t>
        </w:r>
      </w:hyperlink>
      <w:r w:rsidR="00BF30C0">
        <w:rPr>
          <w:rFonts w:eastAsia="Calibri" w:cs="ComicSansMS"/>
          <w:color w:val="000000" w:themeColor="text1"/>
        </w:rPr>
        <w:t xml:space="preserve"> - Spanish news events</w:t>
      </w:r>
    </w:p>
    <w:p w:rsidR="00BF30C0" w:rsidRPr="00070993" w:rsidRDefault="00BF30C0" w:rsidP="00BF30C0">
      <w:pPr>
        <w:suppressAutoHyphens/>
        <w:autoSpaceDE w:val="0"/>
        <w:autoSpaceDN w:val="0"/>
        <w:spacing w:after="0" w:line="240" w:lineRule="auto"/>
        <w:textAlignment w:val="baseline"/>
        <w:rPr>
          <w:rFonts w:eastAsia="Calibri" w:cs="ComicSansMS,Bold"/>
          <w:color w:val="000000" w:themeColor="text1"/>
          <w:sz w:val="16"/>
          <w:szCs w:val="16"/>
        </w:rPr>
      </w:pPr>
    </w:p>
    <w:p w:rsidR="00953CFB" w:rsidRPr="00953CFB" w:rsidRDefault="00953CFB" w:rsidP="00BF30C0">
      <w:pPr>
        <w:suppressAutoHyphens/>
        <w:autoSpaceDE w:val="0"/>
        <w:autoSpaceDN w:val="0"/>
        <w:spacing w:after="0" w:line="240" w:lineRule="auto"/>
        <w:textAlignment w:val="baseline"/>
        <w:rPr>
          <w:rFonts w:cs="Tahoma"/>
          <w:color w:val="000000"/>
        </w:rPr>
      </w:pPr>
      <w:r w:rsidRPr="00953CFB">
        <w:rPr>
          <w:rFonts w:cs="Tahoma"/>
          <w:color w:val="000000"/>
        </w:rPr>
        <w:t>A good book to buy and read over the summer would be - Collins Easy Learning Spanish - Easy Learning Spanish Verbs and Practice, ISBN 9780007450091</w:t>
      </w:r>
    </w:p>
    <w:p w:rsidR="00953CFB" w:rsidRPr="00070993" w:rsidRDefault="00953CFB" w:rsidP="00BF30C0">
      <w:pPr>
        <w:suppressAutoHyphens/>
        <w:autoSpaceDE w:val="0"/>
        <w:autoSpaceDN w:val="0"/>
        <w:spacing w:after="0" w:line="240" w:lineRule="auto"/>
        <w:textAlignment w:val="baseline"/>
        <w:rPr>
          <w:rFonts w:eastAsia="Calibri" w:cs="Calibri"/>
          <w:color w:val="000000" w:themeColor="text1"/>
          <w:sz w:val="16"/>
          <w:szCs w:val="16"/>
        </w:rPr>
      </w:pPr>
    </w:p>
    <w:p w:rsidR="00BF30C0" w:rsidRPr="00D016D9" w:rsidRDefault="00BF30C0" w:rsidP="00BF30C0">
      <w:pPr>
        <w:suppressAutoHyphens/>
        <w:autoSpaceDE w:val="0"/>
        <w:autoSpaceDN w:val="0"/>
        <w:spacing w:after="0" w:line="240" w:lineRule="auto"/>
        <w:textAlignment w:val="baseline"/>
        <w:rPr>
          <w:rFonts w:eastAsia="Calibri" w:cs="Times New Roman"/>
          <w:color w:val="000000" w:themeColor="text1"/>
        </w:rPr>
      </w:pPr>
      <w:r w:rsidRPr="00D016D9">
        <w:rPr>
          <w:rFonts w:eastAsia="Calibri" w:cs="Calibri"/>
          <w:color w:val="000000" w:themeColor="text1"/>
        </w:rPr>
        <w:t xml:space="preserve">Continue to test your knowledge of </w:t>
      </w:r>
      <w:r w:rsidR="00184FE4" w:rsidRPr="00D016D9">
        <w:rPr>
          <w:rFonts w:eastAsia="Calibri" w:cs="Calibri"/>
          <w:color w:val="000000" w:themeColor="text1"/>
        </w:rPr>
        <w:t>vocabulary on</w:t>
      </w:r>
      <w:r w:rsidRPr="00D016D9">
        <w:rPr>
          <w:rFonts w:eastAsia="Calibri" w:cs="Calibri"/>
          <w:color w:val="000000" w:themeColor="text1"/>
        </w:rPr>
        <w:t xml:space="preserve"> the </w:t>
      </w:r>
      <w:r w:rsidRPr="00D016D9">
        <w:rPr>
          <w:rFonts w:eastAsia="Calibri" w:cs="Calibri"/>
          <w:i/>
          <w:color w:val="000000" w:themeColor="text1"/>
          <w:u w:val="single"/>
        </w:rPr>
        <w:t>Vocab express</w:t>
      </w:r>
      <w:r w:rsidRPr="00D016D9">
        <w:rPr>
          <w:rFonts w:eastAsia="Calibri" w:cs="Calibri"/>
          <w:color w:val="000000" w:themeColor="text1"/>
        </w:rPr>
        <w:t xml:space="preserve"> website. You will need to enter </w:t>
      </w:r>
      <w:r w:rsidRPr="00D016D9">
        <w:rPr>
          <w:rFonts w:eastAsia="Calibri" w:cs="Calibri"/>
          <w:color w:val="000000" w:themeColor="text1"/>
          <w:shd w:val="clear" w:color="auto" w:fill="FFFFFF"/>
        </w:rPr>
        <w:t>your school username and</w:t>
      </w:r>
      <w:r w:rsidRPr="00D016D9">
        <w:rPr>
          <w:rFonts w:eastAsia="Calibri" w:cs="Calibri"/>
          <w:color w:val="000000" w:themeColor="text1"/>
        </w:rPr>
        <w:t xml:space="preserve"> password.</w:t>
      </w:r>
    </w:p>
    <w:tbl>
      <w:tblPr>
        <w:tblW w:w="10227" w:type="dxa"/>
        <w:jc w:val="center"/>
        <w:tblLayout w:type="fixed"/>
        <w:tblCellMar>
          <w:left w:w="10" w:type="dxa"/>
          <w:right w:w="10" w:type="dxa"/>
        </w:tblCellMar>
        <w:tblLook w:val="0000" w:firstRow="0" w:lastRow="0" w:firstColumn="0" w:lastColumn="0" w:noHBand="0" w:noVBand="0"/>
      </w:tblPr>
      <w:tblGrid>
        <w:gridCol w:w="40"/>
        <w:gridCol w:w="10187"/>
      </w:tblGrid>
      <w:tr w:rsidR="00BF30C0" w:rsidRPr="00D016D9" w:rsidTr="005956BD">
        <w:trPr>
          <w:jc w:val="center"/>
        </w:trPr>
        <w:tc>
          <w:tcPr>
            <w:tcW w:w="40" w:type="dxa"/>
            <w:shd w:val="clear" w:color="auto" w:fill="auto"/>
            <w:tcMar>
              <w:top w:w="0" w:type="dxa"/>
              <w:left w:w="10" w:type="dxa"/>
              <w:bottom w:w="0" w:type="dxa"/>
              <w:right w:w="10" w:type="dxa"/>
            </w:tcMar>
          </w:tcPr>
          <w:p w:rsidR="00BF30C0" w:rsidRPr="00D016D9" w:rsidRDefault="00BF30C0" w:rsidP="005956BD">
            <w:pPr>
              <w:suppressAutoHyphens/>
              <w:autoSpaceDN w:val="0"/>
              <w:spacing w:after="0" w:line="240" w:lineRule="auto"/>
              <w:rPr>
                <w:rFonts w:eastAsia="Calibri" w:cs="Calibri"/>
                <w:b/>
                <w:color w:val="000000" w:themeColor="text1"/>
              </w:rPr>
            </w:pPr>
          </w:p>
        </w:tc>
        <w:tc>
          <w:tcPr>
            <w:tcW w:w="10187" w:type="dxa"/>
            <w:shd w:val="clear" w:color="auto" w:fill="auto"/>
            <w:tcMar>
              <w:top w:w="0" w:type="dxa"/>
              <w:left w:w="10" w:type="dxa"/>
              <w:bottom w:w="0" w:type="dxa"/>
              <w:right w:w="10" w:type="dxa"/>
            </w:tcMar>
          </w:tcPr>
          <w:p w:rsidR="00BF30C0" w:rsidRPr="00D016D9" w:rsidRDefault="00BF30C0" w:rsidP="005956BD">
            <w:pPr>
              <w:suppressAutoHyphens/>
              <w:autoSpaceDN w:val="0"/>
              <w:spacing w:after="0" w:line="240" w:lineRule="auto"/>
              <w:rPr>
                <w:rFonts w:eastAsia="Calibri" w:cs="Calibri"/>
                <w:b/>
                <w:color w:val="000000" w:themeColor="text1"/>
              </w:rPr>
            </w:pPr>
          </w:p>
        </w:tc>
      </w:tr>
      <w:tr w:rsidR="00BF30C0"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0C0" w:rsidRPr="00D016D9" w:rsidRDefault="00BF30C0" w:rsidP="005956BD">
            <w:pPr>
              <w:suppressAutoHyphens/>
              <w:autoSpaceDN w:val="0"/>
              <w:spacing w:after="0" w:line="240" w:lineRule="auto"/>
              <w:rPr>
                <w:rFonts w:eastAsia="Calibri" w:cs="Calibri"/>
                <w:b/>
                <w:color w:val="000000" w:themeColor="text1"/>
              </w:rPr>
            </w:pPr>
            <w:r w:rsidRPr="00D016D9">
              <w:rPr>
                <w:rFonts w:eastAsia="Calibri" w:cs="Calibri"/>
                <w:b/>
                <w:color w:val="000000" w:themeColor="text1"/>
              </w:rPr>
              <w:t>Top up revision to help you progress from GCSE to AS</w:t>
            </w:r>
          </w:p>
        </w:tc>
      </w:tr>
      <w:tr w:rsidR="00BF30C0"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0C0" w:rsidRPr="00D016D9" w:rsidRDefault="00BF30C0" w:rsidP="005956BD">
            <w:pPr>
              <w:numPr>
                <w:ilvl w:val="0"/>
                <w:numId w:val="7"/>
              </w:numPr>
              <w:suppressAutoHyphens/>
              <w:autoSpaceDN w:val="0"/>
              <w:spacing w:after="0" w:line="240" w:lineRule="auto"/>
              <w:textAlignment w:val="baseline"/>
              <w:rPr>
                <w:rFonts w:eastAsia="Calibri" w:cs="Calibri"/>
                <w:color w:val="000000" w:themeColor="text1"/>
              </w:rPr>
            </w:pPr>
            <w:r w:rsidRPr="00D016D9">
              <w:rPr>
                <w:rFonts w:eastAsia="Calibri" w:cs="Calibri"/>
                <w:color w:val="000000" w:themeColor="text1"/>
              </w:rPr>
              <w:t>Present tense – regular endings for –</w:t>
            </w:r>
            <w:proofErr w:type="spellStart"/>
            <w:r w:rsidRPr="00D016D9">
              <w:rPr>
                <w:rFonts w:eastAsia="Calibri" w:cs="Calibri"/>
                <w:color w:val="000000" w:themeColor="text1"/>
              </w:rPr>
              <w:t>er</w:t>
            </w:r>
            <w:proofErr w:type="spellEnd"/>
            <w:r w:rsidRPr="00D016D9">
              <w:rPr>
                <w:rFonts w:eastAsia="Calibri" w:cs="Calibri"/>
                <w:color w:val="000000" w:themeColor="text1"/>
              </w:rPr>
              <w:t xml:space="preserve">,-re and </w:t>
            </w:r>
            <w:proofErr w:type="spellStart"/>
            <w:r w:rsidRPr="00D016D9">
              <w:rPr>
                <w:rFonts w:eastAsia="Calibri" w:cs="Calibri"/>
                <w:color w:val="000000" w:themeColor="text1"/>
              </w:rPr>
              <w:t>ir</w:t>
            </w:r>
            <w:proofErr w:type="spellEnd"/>
            <w:r w:rsidRPr="00D016D9">
              <w:rPr>
                <w:rFonts w:eastAsia="Calibri" w:cs="Calibri"/>
                <w:color w:val="000000" w:themeColor="text1"/>
              </w:rPr>
              <w:t xml:space="preserve"> verbs </w:t>
            </w:r>
          </w:p>
        </w:tc>
      </w:tr>
      <w:tr w:rsidR="00BF30C0"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0C0" w:rsidRPr="00D016D9" w:rsidRDefault="00BF30C0" w:rsidP="005956BD">
            <w:pPr>
              <w:numPr>
                <w:ilvl w:val="0"/>
                <w:numId w:val="7"/>
              </w:numPr>
              <w:suppressAutoHyphens/>
              <w:autoSpaceDN w:val="0"/>
              <w:spacing w:after="0" w:line="240" w:lineRule="auto"/>
              <w:textAlignment w:val="baseline"/>
              <w:rPr>
                <w:rFonts w:eastAsia="Calibri" w:cs="Calibri"/>
                <w:color w:val="000000" w:themeColor="text1"/>
              </w:rPr>
            </w:pPr>
            <w:r w:rsidRPr="00D016D9">
              <w:rPr>
                <w:rFonts w:eastAsia="Calibri" w:cs="Calibri"/>
                <w:color w:val="000000" w:themeColor="text1"/>
              </w:rPr>
              <w:t xml:space="preserve">Present tense – irregular verbs, </w:t>
            </w:r>
            <w:proofErr w:type="spellStart"/>
            <w:r w:rsidRPr="00D016D9">
              <w:rPr>
                <w:rFonts w:eastAsia="Calibri" w:cs="Calibri"/>
                <w:color w:val="000000" w:themeColor="text1"/>
              </w:rPr>
              <w:t>esp</w:t>
            </w:r>
            <w:proofErr w:type="spellEnd"/>
            <w:r w:rsidRPr="00D016D9">
              <w:rPr>
                <w:rFonts w:eastAsia="Calibri" w:cs="Calibri"/>
                <w:color w:val="000000" w:themeColor="text1"/>
              </w:rPr>
              <w:t xml:space="preserve"> </w:t>
            </w:r>
            <w:proofErr w:type="spellStart"/>
            <w:r w:rsidRPr="00D016D9">
              <w:rPr>
                <w:rFonts w:eastAsia="Calibri" w:cs="Calibri"/>
                <w:color w:val="000000" w:themeColor="text1"/>
              </w:rPr>
              <w:t>faire,lire,avoir,être</w:t>
            </w:r>
            <w:proofErr w:type="spellEnd"/>
            <w:r w:rsidRPr="00D016D9">
              <w:rPr>
                <w:rFonts w:eastAsia="Calibri" w:cs="Calibri"/>
                <w:color w:val="000000" w:themeColor="text1"/>
              </w:rPr>
              <w:t xml:space="preserve">, </w:t>
            </w:r>
            <w:proofErr w:type="spellStart"/>
            <w:r w:rsidRPr="00D016D9">
              <w:rPr>
                <w:rFonts w:eastAsia="Calibri" w:cs="Calibri"/>
                <w:color w:val="000000" w:themeColor="text1"/>
              </w:rPr>
              <w:t>aller</w:t>
            </w:r>
            <w:proofErr w:type="spellEnd"/>
          </w:p>
        </w:tc>
      </w:tr>
      <w:tr w:rsidR="00BF30C0"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0C0" w:rsidRPr="00D016D9" w:rsidRDefault="00BF30C0" w:rsidP="005956BD">
            <w:pPr>
              <w:numPr>
                <w:ilvl w:val="0"/>
                <w:numId w:val="7"/>
              </w:numPr>
              <w:suppressAutoHyphens/>
              <w:autoSpaceDN w:val="0"/>
              <w:spacing w:after="0" w:line="240" w:lineRule="auto"/>
              <w:textAlignment w:val="baseline"/>
              <w:rPr>
                <w:rFonts w:eastAsia="Calibri" w:cs="Times New Roman"/>
                <w:color w:val="000000" w:themeColor="text1"/>
              </w:rPr>
            </w:pPr>
            <w:r w:rsidRPr="00D016D9">
              <w:rPr>
                <w:rFonts w:eastAsia="Calibri" w:cs="Calibri"/>
                <w:color w:val="000000" w:themeColor="text1"/>
              </w:rPr>
              <w:t>Perfect and imperfect tense - formation , endings and use</w:t>
            </w:r>
          </w:p>
        </w:tc>
      </w:tr>
      <w:tr w:rsidR="00BF30C0"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0C0" w:rsidRPr="00D016D9" w:rsidRDefault="00BF30C0" w:rsidP="005956BD">
            <w:pPr>
              <w:numPr>
                <w:ilvl w:val="0"/>
                <w:numId w:val="7"/>
              </w:numPr>
              <w:suppressAutoHyphens/>
              <w:autoSpaceDN w:val="0"/>
              <w:spacing w:after="0" w:line="240" w:lineRule="auto"/>
              <w:textAlignment w:val="baseline"/>
              <w:rPr>
                <w:rFonts w:eastAsia="Calibri" w:cs="Calibri"/>
                <w:color w:val="000000" w:themeColor="text1"/>
              </w:rPr>
            </w:pPr>
            <w:r w:rsidRPr="00D016D9">
              <w:rPr>
                <w:rFonts w:eastAsia="Calibri" w:cs="Calibri"/>
                <w:color w:val="000000" w:themeColor="text1"/>
              </w:rPr>
              <w:t xml:space="preserve">Future and conditional tenses - formation, endings and use </w:t>
            </w:r>
          </w:p>
        </w:tc>
      </w:tr>
    </w:tbl>
    <w:p w:rsidR="00C84D0A" w:rsidRPr="00070993" w:rsidRDefault="00C84D0A" w:rsidP="00A77A99">
      <w:pPr>
        <w:spacing w:after="0" w:line="240" w:lineRule="auto"/>
        <w:rPr>
          <w:b/>
          <w:sz w:val="16"/>
          <w:szCs w:val="16"/>
        </w:rPr>
      </w:pPr>
    </w:p>
    <w:p w:rsidR="003C55DA" w:rsidRPr="00070993" w:rsidRDefault="00251AED" w:rsidP="00070993">
      <w:pPr>
        <w:spacing w:after="0"/>
        <w:rPr>
          <w:rFonts w:ascii="Arial Black" w:hAnsi="Arial Black"/>
          <w:b/>
          <w:sz w:val="20"/>
          <w:szCs w:val="20"/>
          <w:u w:val="single"/>
        </w:rPr>
      </w:pPr>
      <w:r w:rsidRPr="00070993">
        <w:rPr>
          <w:rFonts w:ascii="Arial Black" w:hAnsi="Arial Black"/>
          <w:b/>
          <w:sz w:val="20"/>
          <w:szCs w:val="20"/>
          <w:u w:val="single"/>
        </w:rPr>
        <w:t>GCSE ITALIAN:</w:t>
      </w:r>
    </w:p>
    <w:p w:rsidR="003C55DA" w:rsidRPr="003C55DA" w:rsidRDefault="003C55DA" w:rsidP="00070993">
      <w:pPr>
        <w:spacing w:after="0"/>
      </w:pPr>
      <w:r w:rsidRPr="003C55DA">
        <w:t xml:space="preserve">Ciao!! </w:t>
      </w:r>
      <w:proofErr w:type="spellStart"/>
      <w:r w:rsidRPr="003C55DA">
        <w:t>Benvenuti</w:t>
      </w:r>
      <w:proofErr w:type="spellEnd"/>
      <w:r w:rsidRPr="003C55DA">
        <w:t>!!</w:t>
      </w:r>
    </w:p>
    <w:p w:rsidR="003C55DA" w:rsidRPr="003C55DA" w:rsidRDefault="003C55DA" w:rsidP="00070993">
      <w:pPr>
        <w:spacing w:after="0"/>
      </w:pPr>
      <w:r w:rsidRPr="003C55DA">
        <w:t>I am thrilled that you have decided to join me in September in learning one of the most beautiful languages in the world!!</w:t>
      </w:r>
    </w:p>
    <w:p w:rsidR="003C55DA" w:rsidRPr="003C55DA" w:rsidRDefault="003C55DA" w:rsidP="003C55DA">
      <w:r w:rsidRPr="003C55DA">
        <w:t>In order for you to prepare for this intensive, one year course, it would be a good idea to listen to some Italian, and to learn how to introduce yourself in the language. Have a look at the following websites, and try to learn how to give your name, age, address etc. in Italian. You may also like to learn some numbers, days and months. The more you can do now, the easier it will be in September.</w:t>
      </w:r>
    </w:p>
    <w:p w:rsidR="00070993" w:rsidRDefault="003C55DA" w:rsidP="003C55DA">
      <w:pPr>
        <w:rPr>
          <w:color w:val="FF0000"/>
          <w:u w:val="single"/>
        </w:rPr>
      </w:pPr>
      <w:r w:rsidRPr="003C55DA">
        <w:rPr>
          <w:color w:val="FF0000"/>
          <w:u w:val="single"/>
        </w:rPr>
        <w:t>beginneritalianonline.babbel.com</w:t>
      </w:r>
    </w:p>
    <w:p w:rsidR="003C55DA" w:rsidRPr="003C55DA" w:rsidRDefault="008B3976" w:rsidP="003C55DA">
      <w:pPr>
        <w:rPr>
          <w:color w:val="FF0000"/>
          <w:u w:val="single"/>
        </w:rPr>
      </w:pPr>
      <w:hyperlink r:id="rId78" w:history="1">
        <w:r w:rsidR="003C55DA" w:rsidRPr="003C55DA">
          <w:rPr>
            <w:rStyle w:val="Hyperlink"/>
            <w:color w:val="FF0000"/>
          </w:rPr>
          <w:t>www.bbc.co.uk/langauges/italian</w:t>
        </w:r>
      </w:hyperlink>
    </w:p>
    <w:p w:rsidR="003C55DA" w:rsidRPr="00070993" w:rsidRDefault="003C55DA" w:rsidP="00070993">
      <w:pPr>
        <w:rPr>
          <w:color w:val="FF0000"/>
          <w:u w:val="single"/>
        </w:rPr>
      </w:pPr>
      <w:r w:rsidRPr="003C55DA">
        <w:rPr>
          <w:color w:val="FF0000"/>
          <w:u w:val="single"/>
        </w:rPr>
        <w:t>Italian.yabla.com</w:t>
      </w:r>
    </w:p>
    <w:sectPr w:rsidR="003C55DA" w:rsidRPr="00070993" w:rsidSect="00070993">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ITCbyBT-Light">
    <w:panose1 w:val="00000000000000000000"/>
    <w:charset w:val="00"/>
    <w:family w:val="roman"/>
    <w:notTrueType/>
    <w:pitch w:val="default"/>
    <w:sig w:usb0="00000003" w:usb1="00000000" w:usb2="00000000" w:usb3="00000000" w:csb0="00000001" w:csb1="00000000"/>
  </w:font>
  <w:font w:name="ComicSansMS,Bold">
    <w:charset w:val="00"/>
    <w:family w:val="auto"/>
    <w:pitch w:val="default"/>
  </w:font>
  <w:font w:name="Verdana-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micSansMS">
    <w:charset w:val="00"/>
    <w:family w:val="auto"/>
    <w:pitch w:val="default"/>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14C2"/>
    <w:multiLevelType w:val="hybridMultilevel"/>
    <w:tmpl w:val="1F462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01E12CA"/>
    <w:multiLevelType w:val="hybridMultilevel"/>
    <w:tmpl w:val="E132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2862EF"/>
    <w:multiLevelType w:val="hybridMultilevel"/>
    <w:tmpl w:val="74B84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2473671"/>
    <w:multiLevelType w:val="hybridMultilevel"/>
    <w:tmpl w:val="2EAE1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EA1382"/>
    <w:multiLevelType w:val="hybridMultilevel"/>
    <w:tmpl w:val="447C9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C62673D"/>
    <w:multiLevelType w:val="hybridMultilevel"/>
    <w:tmpl w:val="A864A1A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378A687A"/>
    <w:multiLevelType w:val="hybridMultilevel"/>
    <w:tmpl w:val="9CDC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BB3977"/>
    <w:multiLevelType w:val="multilevel"/>
    <w:tmpl w:val="A11AD8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3E9776AC"/>
    <w:multiLevelType w:val="hybridMultilevel"/>
    <w:tmpl w:val="EF48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D03A6D"/>
    <w:multiLevelType w:val="hybridMultilevel"/>
    <w:tmpl w:val="E8F8F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03B7D4E"/>
    <w:multiLevelType w:val="hybridMultilevel"/>
    <w:tmpl w:val="D02C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2E5BF6"/>
    <w:multiLevelType w:val="hybridMultilevel"/>
    <w:tmpl w:val="79F08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E7E798A"/>
    <w:multiLevelType w:val="multilevel"/>
    <w:tmpl w:val="EC18F1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4"/>
  </w:num>
  <w:num w:numId="4">
    <w:abstractNumId w:val="0"/>
  </w:num>
  <w:num w:numId="5">
    <w:abstractNumId w:val="1"/>
  </w:num>
  <w:num w:numId="6">
    <w:abstractNumId w:val="12"/>
  </w:num>
  <w:num w:numId="7">
    <w:abstractNumId w:val="7"/>
  </w:num>
  <w:num w:numId="8">
    <w:abstractNumId w:val="8"/>
  </w:num>
  <w:num w:numId="9">
    <w:abstractNumId w:val="11"/>
  </w:num>
  <w:num w:numId="10">
    <w:abstractNumId w:val="6"/>
  </w:num>
  <w:num w:numId="11">
    <w:abstractNumId w:val="10"/>
  </w:num>
  <w:num w:numId="12">
    <w:abstractNumId w:val="5"/>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D0A"/>
    <w:rsid w:val="00070993"/>
    <w:rsid w:val="000921AC"/>
    <w:rsid w:val="000B3464"/>
    <w:rsid w:val="000E7D2F"/>
    <w:rsid w:val="00127AF5"/>
    <w:rsid w:val="00157A77"/>
    <w:rsid w:val="00184FE4"/>
    <w:rsid w:val="00223EDE"/>
    <w:rsid w:val="00251AED"/>
    <w:rsid w:val="00266AFC"/>
    <w:rsid w:val="00295D1E"/>
    <w:rsid w:val="002E4C23"/>
    <w:rsid w:val="003144FB"/>
    <w:rsid w:val="003819E2"/>
    <w:rsid w:val="003B62B1"/>
    <w:rsid w:val="003C55DA"/>
    <w:rsid w:val="0040706F"/>
    <w:rsid w:val="00447D58"/>
    <w:rsid w:val="004C65FC"/>
    <w:rsid w:val="00535275"/>
    <w:rsid w:val="00551853"/>
    <w:rsid w:val="0055608B"/>
    <w:rsid w:val="005956BD"/>
    <w:rsid w:val="005C2DFC"/>
    <w:rsid w:val="0065618E"/>
    <w:rsid w:val="00664A37"/>
    <w:rsid w:val="00665799"/>
    <w:rsid w:val="00744DCC"/>
    <w:rsid w:val="007B707D"/>
    <w:rsid w:val="007E7E22"/>
    <w:rsid w:val="008B3976"/>
    <w:rsid w:val="008C6A72"/>
    <w:rsid w:val="00927F52"/>
    <w:rsid w:val="00953CFB"/>
    <w:rsid w:val="009E0688"/>
    <w:rsid w:val="00A31FC5"/>
    <w:rsid w:val="00A458D6"/>
    <w:rsid w:val="00A654C0"/>
    <w:rsid w:val="00A77A99"/>
    <w:rsid w:val="00AA3064"/>
    <w:rsid w:val="00AD18B9"/>
    <w:rsid w:val="00B01E6C"/>
    <w:rsid w:val="00B24C87"/>
    <w:rsid w:val="00B33A85"/>
    <w:rsid w:val="00B733D5"/>
    <w:rsid w:val="00B852D1"/>
    <w:rsid w:val="00BE348D"/>
    <w:rsid w:val="00BF30C0"/>
    <w:rsid w:val="00C564D4"/>
    <w:rsid w:val="00C84D0A"/>
    <w:rsid w:val="00CA09D3"/>
    <w:rsid w:val="00CC1152"/>
    <w:rsid w:val="00CD2AC4"/>
    <w:rsid w:val="00D016D9"/>
    <w:rsid w:val="00D22E7E"/>
    <w:rsid w:val="00D65920"/>
    <w:rsid w:val="00E1353C"/>
    <w:rsid w:val="00EE31AD"/>
    <w:rsid w:val="00EE5D08"/>
    <w:rsid w:val="00F12253"/>
    <w:rsid w:val="00F217F6"/>
    <w:rsid w:val="00F26E36"/>
    <w:rsid w:val="00FB0B30"/>
    <w:rsid w:val="00FE4154"/>
    <w:rsid w:val="00FE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AC4"/>
  </w:style>
  <w:style w:type="paragraph" w:styleId="Heading1">
    <w:name w:val="heading 1"/>
    <w:basedOn w:val="Normal"/>
    <w:next w:val="Normal"/>
    <w:link w:val="Heading1Char"/>
    <w:uiPriority w:val="9"/>
    <w:qFormat/>
    <w:rsid w:val="00F217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C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D0A"/>
    <w:rPr>
      <w:color w:val="0000FF" w:themeColor="hyperlink"/>
      <w:u w:val="single"/>
    </w:rPr>
  </w:style>
  <w:style w:type="paragraph" w:customStyle="1" w:styleId="Default">
    <w:name w:val="Default"/>
    <w:rsid w:val="0065618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56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18E"/>
    <w:rPr>
      <w:rFonts w:ascii="Tahoma" w:hAnsi="Tahoma" w:cs="Tahoma"/>
      <w:sz w:val="16"/>
      <w:szCs w:val="16"/>
    </w:rPr>
  </w:style>
  <w:style w:type="paragraph" w:styleId="NormalWeb">
    <w:name w:val="Normal (Web)"/>
    <w:basedOn w:val="Normal"/>
    <w:uiPriority w:val="99"/>
    <w:semiHidden/>
    <w:unhideWhenUsed/>
    <w:rsid w:val="0065618E"/>
    <w:pPr>
      <w:spacing w:after="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618E"/>
    <w:rPr>
      <w:b/>
      <w:bCs/>
    </w:rPr>
  </w:style>
  <w:style w:type="character" w:styleId="Emphasis">
    <w:name w:val="Emphasis"/>
    <w:basedOn w:val="DefaultParagraphFont"/>
    <w:uiPriority w:val="20"/>
    <w:qFormat/>
    <w:rsid w:val="0065618E"/>
    <w:rPr>
      <w:i/>
      <w:iCs/>
    </w:rPr>
  </w:style>
  <w:style w:type="character" w:customStyle="1" w:styleId="Heading1Char">
    <w:name w:val="Heading 1 Char"/>
    <w:basedOn w:val="DefaultParagraphFont"/>
    <w:link w:val="Heading1"/>
    <w:uiPriority w:val="9"/>
    <w:rsid w:val="00F217F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217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17F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217F6"/>
    <w:pPr>
      <w:ind w:left="720"/>
      <w:contextualSpacing/>
    </w:pPr>
  </w:style>
  <w:style w:type="character" w:customStyle="1" w:styleId="Heading2Char">
    <w:name w:val="Heading 2 Char"/>
    <w:basedOn w:val="DefaultParagraphFont"/>
    <w:link w:val="Heading2"/>
    <w:uiPriority w:val="9"/>
    <w:semiHidden/>
    <w:rsid w:val="00CC1152"/>
    <w:rPr>
      <w:rFonts w:asciiTheme="majorHAnsi" w:eastAsiaTheme="majorEastAsia" w:hAnsiTheme="majorHAnsi" w:cstheme="majorBidi"/>
      <w:b/>
      <w:bCs/>
      <w:color w:val="4F81BD" w:themeColor="accent1"/>
      <w:sz w:val="26"/>
      <w:szCs w:val="26"/>
    </w:rPr>
  </w:style>
  <w:style w:type="paragraph" w:styleId="IntenseQuote">
    <w:name w:val="Intense Quote"/>
    <w:basedOn w:val="Normal"/>
    <w:next w:val="Normal"/>
    <w:link w:val="IntenseQuoteChar"/>
    <w:uiPriority w:val="30"/>
    <w:qFormat/>
    <w:rsid w:val="00CC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C1152"/>
    <w:rPr>
      <w:b/>
      <w:bCs/>
      <w:i/>
      <w:iCs/>
      <w:color w:val="4F81BD" w:themeColor="accent1"/>
    </w:rPr>
  </w:style>
  <w:style w:type="character" w:customStyle="1" w:styleId="mw-headline">
    <w:name w:val="mw-headline"/>
    <w:basedOn w:val="DefaultParagraphFont"/>
    <w:rsid w:val="0055608B"/>
  </w:style>
  <w:style w:type="table" w:styleId="TableGrid">
    <w:name w:val="Table Grid"/>
    <w:basedOn w:val="TableNormal"/>
    <w:uiPriority w:val="39"/>
    <w:rsid w:val="00CA0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65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01E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AC4"/>
  </w:style>
  <w:style w:type="paragraph" w:styleId="Heading1">
    <w:name w:val="heading 1"/>
    <w:basedOn w:val="Normal"/>
    <w:next w:val="Normal"/>
    <w:link w:val="Heading1Char"/>
    <w:uiPriority w:val="9"/>
    <w:qFormat/>
    <w:rsid w:val="00F217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C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D0A"/>
    <w:rPr>
      <w:color w:val="0000FF" w:themeColor="hyperlink"/>
      <w:u w:val="single"/>
    </w:rPr>
  </w:style>
  <w:style w:type="paragraph" w:customStyle="1" w:styleId="Default">
    <w:name w:val="Default"/>
    <w:rsid w:val="0065618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56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18E"/>
    <w:rPr>
      <w:rFonts w:ascii="Tahoma" w:hAnsi="Tahoma" w:cs="Tahoma"/>
      <w:sz w:val="16"/>
      <w:szCs w:val="16"/>
    </w:rPr>
  </w:style>
  <w:style w:type="paragraph" w:styleId="NormalWeb">
    <w:name w:val="Normal (Web)"/>
    <w:basedOn w:val="Normal"/>
    <w:uiPriority w:val="99"/>
    <w:semiHidden/>
    <w:unhideWhenUsed/>
    <w:rsid w:val="0065618E"/>
    <w:pPr>
      <w:spacing w:after="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618E"/>
    <w:rPr>
      <w:b/>
      <w:bCs/>
    </w:rPr>
  </w:style>
  <w:style w:type="character" w:styleId="Emphasis">
    <w:name w:val="Emphasis"/>
    <w:basedOn w:val="DefaultParagraphFont"/>
    <w:uiPriority w:val="20"/>
    <w:qFormat/>
    <w:rsid w:val="0065618E"/>
    <w:rPr>
      <w:i/>
      <w:iCs/>
    </w:rPr>
  </w:style>
  <w:style w:type="character" w:customStyle="1" w:styleId="Heading1Char">
    <w:name w:val="Heading 1 Char"/>
    <w:basedOn w:val="DefaultParagraphFont"/>
    <w:link w:val="Heading1"/>
    <w:uiPriority w:val="9"/>
    <w:rsid w:val="00F217F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217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17F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217F6"/>
    <w:pPr>
      <w:ind w:left="720"/>
      <w:contextualSpacing/>
    </w:pPr>
  </w:style>
  <w:style w:type="character" w:customStyle="1" w:styleId="Heading2Char">
    <w:name w:val="Heading 2 Char"/>
    <w:basedOn w:val="DefaultParagraphFont"/>
    <w:link w:val="Heading2"/>
    <w:uiPriority w:val="9"/>
    <w:semiHidden/>
    <w:rsid w:val="00CC1152"/>
    <w:rPr>
      <w:rFonts w:asciiTheme="majorHAnsi" w:eastAsiaTheme="majorEastAsia" w:hAnsiTheme="majorHAnsi" w:cstheme="majorBidi"/>
      <w:b/>
      <w:bCs/>
      <w:color w:val="4F81BD" w:themeColor="accent1"/>
      <w:sz w:val="26"/>
      <w:szCs w:val="26"/>
    </w:rPr>
  </w:style>
  <w:style w:type="paragraph" w:styleId="IntenseQuote">
    <w:name w:val="Intense Quote"/>
    <w:basedOn w:val="Normal"/>
    <w:next w:val="Normal"/>
    <w:link w:val="IntenseQuoteChar"/>
    <w:uiPriority w:val="30"/>
    <w:qFormat/>
    <w:rsid w:val="00CC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C1152"/>
    <w:rPr>
      <w:b/>
      <w:bCs/>
      <w:i/>
      <w:iCs/>
      <w:color w:val="4F81BD" w:themeColor="accent1"/>
    </w:rPr>
  </w:style>
  <w:style w:type="character" w:customStyle="1" w:styleId="mw-headline">
    <w:name w:val="mw-headline"/>
    <w:basedOn w:val="DefaultParagraphFont"/>
    <w:rsid w:val="0055608B"/>
  </w:style>
  <w:style w:type="table" w:styleId="TableGrid">
    <w:name w:val="Table Grid"/>
    <w:basedOn w:val="TableNormal"/>
    <w:uiPriority w:val="39"/>
    <w:rsid w:val="00CA0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65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01E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7409">
      <w:bodyDiv w:val="1"/>
      <w:marLeft w:val="0"/>
      <w:marRight w:val="0"/>
      <w:marTop w:val="0"/>
      <w:marBottom w:val="0"/>
      <w:divBdr>
        <w:top w:val="none" w:sz="0" w:space="0" w:color="auto"/>
        <w:left w:val="none" w:sz="0" w:space="0" w:color="auto"/>
        <w:bottom w:val="none" w:sz="0" w:space="0" w:color="auto"/>
        <w:right w:val="none" w:sz="0" w:space="0" w:color="auto"/>
      </w:divBdr>
      <w:divsChild>
        <w:div w:id="1032733073">
          <w:marLeft w:val="0"/>
          <w:marRight w:val="0"/>
          <w:marTop w:val="0"/>
          <w:marBottom w:val="0"/>
          <w:divBdr>
            <w:top w:val="none" w:sz="0" w:space="0" w:color="auto"/>
            <w:left w:val="none" w:sz="0" w:space="0" w:color="auto"/>
            <w:bottom w:val="none" w:sz="0" w:space="0" w:color="auto"/>
            <w:right w:val="none" w:sz="0" w:space="0" w:color="auto"/>
          </w:divBdr>
        </w:div>
      </w:divsChild>
    </w:div>
    <w:div w:id="116947003">
      <w:bodyDiv w:val="1"/>
      <w:marLeft w:val="0"/>
      <w:marRight w:val="0"/>
      <w:marTop w:val="0"/>
      <w:marBottom w:val="0"/>
      <w:divBdr>
        <w:top w:val="none" w:sz="0" w:space="0" w:color="auto"/>
        <w:left w:val="none" w:sz="0" w:space="0" w:color="auto"/>
        <w:bottom w:val="none" w:sz="0" w:space="0" w:color="auto"/>
        <w:right w:val="none" w:sz="0" w:space="0" w:color="auto"/>
      </w:divBdr>
      <w:divsChild>
        <w:div w:id="840395313">
          <w:marLeft w:val="0"/>
          <w:marRight w:val="0"/>
          <w:marTop w:val="0"/>
          <w:marBottom w:val="0"/>
          <w:divBdr>
            <w:top w:val="none" w:sz="0" w:space="0" w:color="auto"/>
            <w:left w:val="none" w:sz="0" w:space="0" w:color="auto"/>
            <w:bottom w:val="none" w:sz="0" w:space="0" w:color="auto"/>
            <w:right w:val="none" w:sz="0" w:space="0" w:color="auto"/>
          </w:divBdr>
          <w:divsChild>
            <w:div w:id="1766339040">
              <w:marLeft w:val="0"/>
              <w:marRight w:val="0"/>
              <w:marTop w:val="0"/>
              <w:marBottom w:val="0"/>
              <w:divBdr>
                <w:top w:val="none" w:sz="0" w:space="0" w:color="auto"/>
                <w:left w:val="none" w:sz="0" w:space="0" w:color="auto"/>
                <w:bottom w:val="none" w:sz="0" w:space="0" w:color="auto"/>
                <w:right w:val="none" w:sz="0" w:space="0" w:color="auto"/>
              </w:divBdr>
            </w:div>
            <w:div w:id="62996810">
              <w:marLeft w:val="0"/>
              <w:marRight w:val="0"/>
              <w:marTop w:val="0"/>
              <w:marBottom w:val="0"/>
              <w:divBdr>
                <w:top w:val="none" w:sz="0" w:space="0" w:color="auto"/>
                <w:left w:val="none" w:sz="0" w:space="0" w:color="auto"/>
                <w:bottom w:val="none" w:sz="0" w:space="0" w:color="auto"/>
                <w:right w:val="none" w:sz="0" w:space="0" w:color="auto"/>
              </w:divBdr>
            </w:div>
            <w:div w:id="1566212091">
              <w:marLeft w:val="0"/>
              <w:marRight w:val="0"/>
              <w:marTop w:val="0"/>
              <w:marBottom w:val="0"/>
              <w:divBdr>
                <w:top w:val="none" w:sz="0" w:space="0" w:color="auto"/>
                <w:left w:val="none" w:sz="0" w:space="0" w:color="auto"/>
                <w:bottom w:val="none" w:sz="0" w:space="0" w:color="auto"/>
                <w:right w:val="none" w:sz="0" w:space="0" w:color="auto"/>
              </w:divBdr>
            </w:div>
            <w:div w:id="1648970607">
              <w:marLeft w:val="0"/>
              <w:marRight w:val="0"/>
              <w:marTop w:val="0"/>
              <w:marBottom w:val="0"/>
              <w:divBdr>
                <w:top w:val="none" w:sz="0" w:space="0" w:color="auto"/>
                <w:left w:val="none" w:sz="0" w:space="0" w:color="auto"/>
                <w:bottom w:val="none" w:sz="0" w:space="0" w:color="auto"/>
                <w:right w:val="none" w:sz="0" w:space="0" w:color="auto"/>
              </w:divBdr>
            </w:div>
            <w:div w:id="1998338358">
              <w:marLeft w:val="0"/>
              <w:marRight w:val="0"/>
              <w:marTop w:val="0"/>
              <w:marBottom w:val="0"/>
              <w:divBdr>
                <w:top w:val="none" w:sz="0" w:space="0" w:color="auto"/>
                <w:left w:val="none" w:sz="0" w:space="0" w:color="auto"/>
                <w:bottom w:val="none" w:sz="0" w:space="0" w:color="auto"/>
                <w:right w:val="none" w:sz="0" w:space="0" w:color="auto"/>
              </w:divBdr>
            </w:div>
            <w:div w:id="18521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67947">
      <w:bodyDiv w:val="1"/>
      <w:marLeft w:val="0"/>
      <w:marRight w:val="0"/>
      <w:marTop w:val="0"/>
      <w:marBottom w:val="0"/>
      <w:divBdr>
        <w:top w:val="none" w:sz="0" w:space="0" w:color="auto"/>
        <w:left w:val="none" w:sz="0" w:space="0" w:color="auto"/>
        <w:bottom w:val="none" w:sz="0" w:space="0" w:color="auto"/>
        <w:right w:val="none" w:sz="0" w:space="0" w:color="auto"/>
      </w:divBdr>
      <w:divsChild>
        <w:div w:id="1014503045">
          <w:marLeft w:val="0"/>
          <w:marRight w:val="0"/>
          <w:marTop w:val="0"/>
          <w:marBottom w:val="0"/>
          <w:divBdr>
            <w:top w:val="none" w:sz="0" w:space="0" w:color="auto"/>
            <w:left w:val="none" w:sz="0" w:space="0" w:color="auto"/>
            <w:bottom w:val="none" w:sz="0" w:space="0" w:color="auto"/>
            <w:right w:val="none" w:sz="0" w:space="0" w:color="auto"/>
          </w:divBdr>
          <w:divsChild>
            <w:div w:id="1317567001">
              <w:marLeft w:val="0"/>
              <w:marRight w:val="0"/>
              <w:marTop w:val="0"/>
              <w:marBottom w:val="0"/>
              <w:divBdr>
                <w:top w:val="none" w:sz="0" w:space="0" w:color="auto"/>
                <w:left w:val="none" w:sz="0" w:space="0" w:color="auto"/>
                <w:bottom w:val="none" w:sz="0" w:space="0" w:color="auto"/>
                <w:right w:val="none" w:sz="0" w:space="0" w:color="auto"/>
              </w:divBdr>
              <w:divsChild>
                <w:div w:id="833498100">
                  <w:marLeft w:val="0"/>
                  <w:marRight w:val="0"/>
                  <w:marTop w:val="0"/>
                  <w:marBottom w:val="0"/>
                  <w:divBdr>
                    <w:top w:val="none" w:sz="0" w:space="0" w:color="auto"/>
                    <w:left w:val="none" w:sz="0" w:space="0" w:color="auto"/>
                    <w:bottom w:val="none" w:sz="0" w:space="0" w:color="auto"/>
                    <w:right w:val="none" w:sz="0" w:space="0" w:color="auto"/>
                  </w:divBdr>
                  <w:divsChild>
                    <w:div w:id="1823620852">
                      <w:marLeft w:val="0"/>
                      <w:marRight w:val="0"/>
                      <w:marTop w:val="0"/>
                      <w:marBottom w:val="0"/>
                      <w:divBdr>
                        <w:top w:val="none" w:sz="0" w:space="0" w:color="auto"/>
                        <w:left w:val="none" w:sz="0" w:space="0" w:color="auto"/>
                        <w:bottom w:val="none" w:sz="0" w:space="0" w:color="auto"/>
                        <w:right w:val="none" w:sz="0" w:space="0" w:color="auto"/>
                      </w:divBdr>
                      <w:divsChild>
                        <w:div w:id="1200631304">
                          <w:marLeft w:val="405"/>
                          <w:marRight w:val="0"/>
                          <w:marTop w:val="0"/>
                          <w:marBottom w:val="0"/>
                          <w:divBdr>
                            <w:top w:val="none" w:sz="0" w:space="0" w:color="auto"/>
                            <w:left w:val="none" w:sz="0" w:space="0" w:color="auto"/>
                            <w:bottom w:val="none" w:sz="0" w:space="0" w:color="auto"/>
                            <w:right w:val="none" w:sz="0" w:space="0" w:color="auto"/>
                          </w:divBdr>
                          <w:divsChild>
                            <w:div w:id="1482114238">
                              <w:marLeft w:val="0"/>
                              <w:marRight w:val="0"/>
                              <w:marTop w:val="0"/>
                              <w:marBottom w:val="0"/>
                              <w:divBdr>
                                <w:top w:val="none" w:sz="0" w:space="0" w:color="auto"/>
                                <w:left w:val="none" w:sz="0" w:space="0" w:color="auto"/>
                                <w:bottom w:val="none" w:sz="0" w:space="0" w:color="auto"/>
                                <w:right w:val="none" w:sz="0" w:space="0" w:color="auto"/>
                              </w:divBdr>
                              <w:divsChild>
                                <w:div w:id="1238128588">
                                  <w:marLeft w:val="0"/>
                                  <w:marRight w:val="0"/>
                                  <w:marTop w:val="0"/>
                                  <w:marBottom w:val="0"/>
                                  <w:divBdr>
                                    <w:top w:val="none" w:sz="0" w:space="0" w:color="auto"/>
                                    <w:left w:val="none" w:sz="0" w:space="0" w:color="auto"/>
                                    <w:bottom w:val="none" w:sz="0" w:space="0" w:color="auto"/>
                                    <w:right w:val="none" w:sz="0" w:space="0" w:color="auto"/>
                                  </w:divBdr>
                                  <w:divsChild>
                                    <w:div w:id="170804454">
                                      <w:marLeft w:val="0"/>
                                      <w:marRight w:val="0"/>
                                      <w:marTop w:val="60"/>
                                      <w:marBottom w:val="0"/>
                                      <w:divBdr>
                                        <w:top w:val="none" w:sz="0" w:space="0" w:color="auto"/>
                                        <w:left w:val="none" w:sz="0" w:space="0" w:color="auto"/>
                                        <w:bottom w:val="none" w:sz="0" w:space="0" w:color="auto"/>
                                        <w:right w:val="none" w:sz="0" w:space="0" w:color="auto"/>
                                      </w:divBdr>
                                      <w:divsChild>
                                        <w:div w:id="736821925">
                                          <w:marLeft w:val="0"/>
                                          <w:marRight w:val="0"/>
                                          <w:marTop w:val="0"/>
                                          <w:marBottom w:val="0"/>
                                          <w:divBdr>
                                            <w:top w:val="none" w:sz="0" w:space="0" w:color="auto"/>
                                            <w:left w:val="none" w:sz="0" w:space="0" w:color="auto"/>
                                            <w:bottom w:val="none" w:sz="0" w:space="0" w:color="auto"/>
                                            <w:right w:val="none" w:sz="0" w:space="0" w:color="auto"/>
                                          </w:divBdr>
                                          <w:divsChild>
                                            <w:div w:id="99642063">
                                              <w:marLeft w:val="0"/>
                                              <w:marRight w:val="0"/>
                                              <w:marTop w:val="0"/>
                                              <w:marBottom w:val="0"/>
                                              <w:divBdr>
                                                <w:top w:val="none" w:sz="0" w:space="0" w:color="auto"/>
                                                <w:left w:val="none" w:sz="0" w:space="0" w:color="auto"/>
                                                <w:bottom w:val="none" w:sz="0" w:space="0" w:color="auto"/>
                                                <w:right w:val="none" w:sz="0" w:space="0" w:color="auto"/>
                                              </w:divBdr>
                                              <w:divsChild>
                                                <w:div w:id="573467936">
                                                  <w:marLeft w:val="0"/>
                                                  <w:marRight w:val="0"/>
                                                  <w:marTop w:val="0"/>
                                                  <w:marBottom w:val="0"/>
                                                  <w:divBdr>
                                                    <w:top w:val="none" w:sz="0" w:space="0" w:color="auto"/>
                                                    <w:left w:val="none" w:sz="0" w:space="0" w:color="auto"/>
                                                    <w:bottom w:val="none" w:sz="0" w:space="0" w:color="auto"/>
                                                    <w:right w:val="none" w:sz="0" w:space="0" w:color="auto"/>
                                                  </w:divBdr>
                                                  <w:divsChild>
                                                    <w:div w:id="1906717123">
                                                      <w:marLeft w:val="0"/>
                                                      <w:marRight w:val="0"/>
                                                      <w:marTop w:val="0"/>
                                                      <w:marBottom w:val="0"/>
                                                      <w:divBdr>
                                                        <w:top w:val="none" w:sz="0" w:space="0" w:color="auto"/>
                                                        <w:left w:val="none" w:sz="0" w:space="0" w:color="auto"/>
                                                        <w:bottom w:val="none" w:sz="0" w:space="0" w:color="auto"/>
                                                        <w:right w:val="none" w:sz="0" w:space="0" w:color="auto"/>
                                                      </w:divBdr>
                                                      <w:divsChild>
                                                        <w:div w:id="304093776">
                                                          <w:marLeft w:val="0"/>
                                                          <w:marRight w:val="0"/>
                                                          <w:marTop w:val="0"/>
                                                          <w:marBottom w:val="0"/>
                                                          <w:divBdr>
                                                            <w:top w:val="none" w:sz="0" w:space="0" w:color="auto"/>
                                                            <w:left w:val="none" w:sz="0" w:space="0" w:color="auto"/>
                                                            <w:bottom w:val="none" w:sz="0" w:space="0" w:color="auto"/>
                                                            <w:right w:val="none" w:sz="0" w:space="0" w:color="auto"/>
                                                          </w:divBdr>
                                                          <w:divsChild>
                                                            <w:div w:id="764882077">
                                                              <w:marLeft w:val="0"/>
                                                              <w:marRight w:val="0"/>
                                                              <w:marTop w:val="0"/>
                                                              <w:marBottom w:val="0"/>
                                                              <w:divBdr>
                                                                <w:top w:val="none" w:sz="0" w:space="0" w:color="auto"/>
                                                                <w:left w:val="none" w:sz="0" w:space="0" w:color="auto"/>
                                                                <w:bottom w:val="none" w:sz="0" w:space="0" w:color="auto"/>
                                                                <w:right w:val="none" w:sz="0" w:space="0" w:color="auto"/>
                                                              </w:divBdr>
                                                              <w:divsChild>
                                                                <w:div w:id="204952066">
                                                                  <w:marLeft w:val="0"/>
                                                                  <w:marRight w:val="0"/>
                                                                  <w:marTop w:val="0"/>
                                                                  <w:marBottom w:val="0"/>
                                                                  <w:divBdr>
                                                                    <w:top w:val="none" w:sz="0" w:space="0" w:color="auto"/>
                                                                    <w:left w:val="none" w:sz="0" w:space="0" w:color="auto"/>
                                                                    <w:bottom w:val="none" w:sz="0" w:space="0" w:color="auto"/>
                                                                    <w:right w:val="none" w:sz="0" w:space="0" w:color="auto"/>
                                                                  </w:divBdr>
                                                                  <w:divsChild>
                                                                    <w:div w:id="8057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4348320">
      <w:bodyDiv w:val="1"/>
      <w:marLeft w:val="0"/>
      <w:marRight w:val="0"/>
      <w:marTop w:val="0"/>
      <w:marBottom w:val="0"/>
      <w:divBdr>
        <w:top w:val="none" w:sz="0" w:space="0" w:color="auto"/>
        <w:left w:val="none" w:sz="0" w:space="0" w:color="auto"/>
        <w:bottom w:val="none" w:sz="0" w:space="0" w:color="auto"/>
        <w:right w:val="none" w:sz="0" w:space="0" w:color="auto"/>
      </w:divBdr>
      <w:divsChild>
        <w:div w:id="228269719">
          <w:marLeft w:val="0"/>
          <w:marRight w:val="0"/>
          <w:marTop w:val="0"/>
          <w:marBottom w:val="0"/>
          <w:divBdr>
            <w:top w:val="none" w:sz="0" w:space="0" w:color="auto"/>
            <w:left w:val="none" w:sz="0" w:space="0" w:color="auto"/>
            <w:bottom w:val="none" w:sz="0" w:space="0" w:color="auto"/>
            <w:right w:val="none" w:sz="0" w:space="0" w:color="auto"/>
          </w:divBdr>
          <w:divsChild>
            <w:div w:id="1033191045">
              <w:marLeft w:val="0"/>
              <w:marRight w:val="0"/>
              <w:marTop w:val="0"/>
              <w:marBottom w:val="0"/>
              <w:divBdr>
                <w:top w:val="none" w:sz="0" w:space="0" w:color="auto"/>
                <w:left w:val="none" w:sz="0" w:space="0" w:color="auto"/>
                <w:bottom w:val="none" w:sz="0" w:space="0" w:color="auto"/>
                <w:right w:val="none" w:sz="0" w:space="0" w:color="auto"/>
              </w:divBdr>
              <w:divsChild>
                <w:div w:id="1398825819">
                  <w:marLeft w:val="0"/>
                  <w:marRight w:val="0"/>
                  <w:marTop w:val="0"/>
                  <w:marBottom w:val="0"/>
                  <w:divBdr>
                    <w:top w:val="none" w:sz="0" w:space="0" w:color="auto"/>
                    <w:left w:val="none" w:sz="0" w:space="0" w:color="auto"/>
                    <w:bottom w:val="none" w:sz="0" w:space="0" w:color="auto"/>
                    <w:right w:val="none" w:sz="0" w:space="0" w:color="auto"/>
                  </w:divBdr>
                  <w:divsChild>
                    <w:div w:id="655649411">
                      <w:marLeft w:val="0"/>
                      <w:marRight w:val="0"/>
                      <w:marTop w:val="0"/>
                      <w:marBottom w:val="0"/>
                      <w:divBdr>
                        <w:top w:val="none" w:sz="0" w:space="0" w:color="auto"/>
                        <w:left w:val="none" w:sz="0" w:space="0" w:color="auto"/>
                        <w:bottom w:val="none" w:sz="0" w:space="0" w:color="auto"/>
                        <w:right w:val="none" w:sz="0" w:space="0" w:color="auto"/>
                      </w:divBdr>
                      <w:divsChild>
                        <w:div w:id="1152016972">
                          <w:marLeft w:val="0"/>
                          <w:marRight w:val="0"/>
                          <w:marTop w:val="0"/>
                          <w:marBottom w:val="0"/>
                          <w:divBdr>
                            <w:top w:val="none" w:sz="0" w:space="0" w:color="auto"/>
                            <w:left w:val="none" w:sz="0" w:space="0" w:color="auto"/>
                            <w:bottom w:val="none" w:sz="0" w:space="0" w:color="auto"/>
                            <w:right w:val="none" w:sz="0" w:space="0" w:color="auto"/>
                          </w:divBdr>
                          <w:divsChild>
                            <w:div w:id="1906719313">
                              <w:marLeft w:val="0"/>
                              <w:marRight w:val="0"/>
                              <w:marTop w:val="0"/>
                              <w:marBottom w:val="0"/>
                              <w:divBdr>
                                <w:top w:val="none" w:sz="0" w:space="0" w:color="auto"/>
                                <w:left w:val="none" w:sz="0" w:space="0" w:color="auto"/>
                                <w:bottom w:val="none" w:sz="0" w:space="0" w:color="auto"/>
                                <w:right w:val="none" w:sz="0" w:space="0" w:color="auto"/>
                              </w:divBdr>
                              <w:divsChild>
                                <w:div w:id="47536517">
                                  <w:marLeft w:val="0"/>
                                  <w:marRight w:val="0"/>
                                  <w:marTop w:val="0"/>
                                  <w:marBottom w:val="0"/>
                                  <w:divBdr>
                                    <w:top w:val="none" w:sz="0" w:space="0" w:color="auto"/>
                                    <w:left w:val="none" w:sz="0" w:space="0" w:color="auto"/>
                                    <w:bottom w:val="none" w:sz="0" w:space="0" w:color="auto"/>
                                    <w:right w:val="none" w:sz="0" w:space="0" w:color="auto"/>
                                  </w:divBdr>
                                  <w:divsChild>
                                    <w:div w:id="52435353">
                                      <w:marLeft w:val="0"/>
                                      <w:marRight w:val="0"/>
                                      <w:marTop w:val="0"/>
                                      <w:marBottom w:val="0"/>
                                      <w:divBdr>
                                        <w:top w:val="none" w:sz="0" w:space="0" w:color="auto"/>
                                        <w:left w:val="none" w:sz="0" w:space="0" w:color="auto"/>
                                        <w:bottom w:val="none" w:sz="0" w:space="0" w:color="auto"/>
                                        <w:right w:val="none" w:sz="0" w:space="0" w:color="auto"/>
                                      </w:divBdr>
                                      <w:divsChild>
                                        <w:div w:id="1420324708">
                                          <w:marLeft w:val="0"/>
                                          <w:marRight w:val="0"/>
                                          <w:marTop w:val="0"/>
                                          <w:marBottom w:val="0"/>
                                          <w:divBdr>
                                            <w:top w:val="none" w:sz="0" w:space="0" w:color="auto"/>
                                            <w:left w:val="none" w:sz="0" w:space="0" w:color="auto"/>
                                            <w:bottom w:val="none" w:sz="0" w:space="0" w:color="auto"/>
                                            <w:right w:val="none" w:sz="0" w:space="0" w:color="auto"/>
                                          </w:divBdr>
                                          <w:divsChild>
                                            <w:div w:id="237402346">
                                              <w:marLeft w:val="0"/>
                                              <w:marRight w:val="0"/>
                                              <w:marTop w:val="0"/>
                                              <w:marBottom w:val="0"/>
                                              <w:divBdr>
                                                <w:top w:val="none" w:sz="0" w:space="0" w:color="auto"/>
                                                <w:left w:val="none" w:sz="0" w:space="0" w:color="auto"/>
                                                <w:bottom w:val="none" w:sz="0" w:space="0" w:color="auto"/>
                                                <w:right w:val="none" w:sz="0" w:space="0" w:color="auto"/>
                                              </w:divBdr>
                                              <w:divsChild>
                                                <w:div w:id="1669365202">
                                                  <w:marLeft w:val="0"/>
                                                  <w:marRight w:val="0"/>
                                                  <w:marTop w:val="0"/>
                                                  <w:marBottom w:val="0"/>
                                                  <w:divBdr>
                                                    <w:top w:val="none" w:sz="0" w:space="0" w:color="auto"/>
                                                    <w:left w:val="none" w:sz="0" w:space="0" w:color="auto"/>
                                                    <w:bottom w:val="none" w:sz="0" w:space="0" w:color="auto"/>
                                                    <w:right w:val="none" w:sz="0" w:space="0" w:color="auto"/>
                                                  </w:divBdr>
                                                  <w:divsChild>
                                                    <w:div w:id="334109293">
                                                      <w:marLeft w:val="0"/>
                                                      <w:marRight w:val="0"/>
                                                      <w:marTop w:val="0"/>
                                                      <w:marBottom w:val="0"/>
                                                      <w:divBdr>
                                                        <w:top w:val="none" w:sz="0" w:space="0" w:color="auto"/>
                                                        <w:left w:val="none" w:sz="0" w:space="0" w:color="auto"/>
                                                        <w:bottom w:val="none" w:sz="0" w:space="0" w:color="auto"/>
                                                        <w:right w:val="none" w:sz="0" w:space="0" w:color="auto"/>
                                                      </w:divBdr>
                                                      <w:divsChild>
                                                        <w:div w:id="995843826">
                                                          <w:marLeft w:val="0"/>
                                                          <w:marRight w:val="0"/>
                                                          <w:marTop w:val="0"/>
                                                          <w:marBottom w:val="0"/>
                                                          <w:divBdr>
                                                            <w:top w:val="none" w:sz="0" w:space="0" w:color="auto"/>
                                                            <w:left w:val="none" w:sz="0" w:space="0" w:color="auto"/>
                                                            <w:bottom w:val="none" w:sz="0" w:space="0" w:color="auto"/>
                                                            <w:right w:val="none" w:sz="0" w:space="0" w:color="auto"/>
                                                          </w:divBdr>
                                                          <w:divsChild>
                                                            <w:div w:id="522130041">
                                                              <w:marLeft w:val="0"/>
                                                              <w:marRight w:val="0"/>
                                                              <w:marTop w:val="0"/>
                                                              <w:marBottom w:val="0"/>
                                                              <w:divBdr>
                                                                <w:top w:val="none" w:sz="0" w:space="0" w:color="auto"/>
                                                                <w:left w:val="none" w:sz="0" w:space="0" w:color="auto"/>
                                                                <w:bottom w:val="none" w:sz="0" w:space="0" w:color="auto"/>
                                                                <w:right w:val="none" w:sz="0" w:space="0" w:color="auto"/>
                                                              </w:divBdr>
                                                              <w:divsChild>
                                                                <w:div w:id="1538004357">
                                                                  <w:marLeft w:val="405"/>
                                                                  <w:marRight w:val="0"/>
                                                                  <w:marTop w:val="0"/>
                                                                  <w:marBottom w:val="0"/>
                                                                  <w:divBdr>
                                                                    <w:top w:val="none" w:sz="0" w:space="0" w:color="auto"/>
                                                                    <w:left w:val="none" w:sz="0" w:space="0" w:color="auto"/>
                                                                    <w:bottom w:val="single" w:sz="6" w:space="0" w:color="auto"/>
                                                                    <w:right w:val="none" w:sz="0" w:space="0" w:color="auto"/>
                                                                  </w:divBdr>
                                                                  <w:divsChild>
                                                                    <w:div w:id="306935692">
                                                                      <w:marLeft w:val="0"/>
                                                                      <w:marRight w:val="0"/>
                                                                      <w:marTop w:val="0"/>
                                                                      <w:marBottom w:val="0"/>
                                                                      <w:divBdr>
                                                                        <w:top w:val="none" w:sz="0" w:space="0" w:color="auto"/>
                                                                        <w:left w:val="none" w:sz="0" w:space="0" w:color="auto"/>
                                                                        <w:bottom w:val="none" w:sz="0" w:space="0" w:color="auto"/>
                                                                        <w:right w:val="none" w:sz="0" w:space="0" w:color="auto"/>
                                                                      </w:divBdr>
                                                                      <w:divsChild>
                                                                        <w:div w:id="918712505">
                                                                          <w:marLeft w:val="0"/>
                                                                          <w:marRight w:val="0"/>
                                                                          <w:marTop w:val="0"/>
                                                                          <w:marBottom w:val="0"/>
                                                                          <w:divBdr>
                                                                            <w:top w:val="none" w:sz="0" w:space="0" w:color="auto"/>
                                                                            <w:left w:val="none" w:sz="0" w:space="0" w:color="auto"/>
                                                                            <w:bottom w:val="none" w:sz="0" w:space="0" w:color="auto"/>
                                                                            <w:right w:val="none" w:sz="0" w:space="0" w:color="auto"/>
                                                                          </w:divBdr>
                                                                          <w:divsChild>
                                                                            <w:div w:id="492533209">
                                                                              <w:marLeft w:val="0"/>
                                                                              <w:marRight w:val="0"/>
                                                                              <w:marTop w:val="0"/>
                                                                              <w:marBottom w:val="0"/>
                                                                              <w:divBdr>
                                                                                <w:top w:val="none" w:sz="0" w:space="0" w:color="auto"/>
                                                                                <w:left w:val="none" w:sz="0" w:space="0" w:color="auto"/>
                                                                                <w:bottom w:val="none" w:sz="0" w:space="0" w:color="auto"/>
                                                                                <w:right w:val="none" w:sz="0" w:space="0" w:color="auto"/>
                                                                              </w:divBdr>
                                                                              <w:divsChild>
                                                                                <w:div w:id="787502694">
                                                                                  <w:marLeft w:val="0"/>
                                                                                  <w:marRight w:val="0"/>
                                                                                  <w:marTop w:val="0"/>
                                                                                  <w:marBottom w:val="0"/>
                                                                                  <w:divBdr>
                                                                                    <w:top w:val="none" w:sz="0" w:space="0" w:color="auto"/>
                                                                                    <w:left w:val="none" w:sz="0" w:space="0" w:color="auto"/>
                                                                                    <w:bottom w:val="none" w:sz="0" w:space="0" w:color="auto"/>
                                                                                    <w:right w:val="none" w:sz="0" w:space="0" w:color="auto"/>
                                                                                  </w:divBdr>
                                                                                  <w:divsChild>
                                                                                    <w:div w:id="85545244">
                                                                                      <w:marLeft w:val="0"/>
                                                                                      <w:marRight w:val="0"/>
                                                                                      <w:marTop w:val="0"/>
                                                                                      <w:marBottom w:val="0"/>
                                                                                      <w:divBdr>
                                                                                        <w:top w:val="none" w:sz="0" w:space="0" w:color="auto"/>
                                                                                        <w:left w:val="none" w:sz="0" w:space="0" w:color="auto"/>
                                                                                        <w:bottom w:val="none" w:sz="0" w:space="0" w:color="auto"/>
                                                                                        <w:right w:val="none" w:sz="0" w:space="0" w:color="auto"/>
                                                                                      </w:divBdr>
                                                                                      <w:divsChild>
                                                                                        <w:div w:id="1536386285">
                                                                                          <w:marLeft w:val="0"/>
                                                                                          <w:marRight w:val="0"/>
                                                                                          <w:marTop w:val="0"/>
                                                                                          <w:marBottom w:val="0"/>
                                                                                          <w:divBdr>
                                                                                            <w:top w:val="none" w:sz="0" w:space="0" w:color="auto"/>
                                                                                            <w:left w:val="none" w:sz="0" w:space="0" w:color="auto"/>
                                                                                            <w:bottom w:val="none" w:sz="0" w:space="0" w:color="auto"/>
                                                                                            <w:right w:val="none" w:sz="0" w:space="0" w:color="auto"/>
                                                                                          </w:divBdr>
                                                                                          <w:divsChild>
                                                                                            <w:div w:id="1695031387">
                                                                                              <w:marLeft w:val="0"/>
                                                                                              <w:marRight w:val="0"/>
                                                                                              <w:marTop w:val="0"/>
                                                                                              <w:marBottom w:val="0"/>
                                                                                              <w:divBdr>
                                                                                                <w:top w:val="none" w:sz="0" w:space="0" w:color="auto"/>
                                                                                                <w:left w:val="none" w:sz="0" w:space="0" w:color="auto"/>
                                                                                                <w:bottom w:val="single" w:sz="6" w:space="15" w:color="auto"/>
                                                                                                <w:right w:val="none" w:sz="0" w:space="0" w:color="auto"/>
                                                                                              </w:divBdr>
                                                                                              <w:divsChild>
                                                                                                <w:div w:id="715665347">
                                                                                                  <w:marLeft w:val="0"/>
                                                                                                  <w:marRight w:val="0"/>
                                                                                                  <w:marTop w:val="180"/>
                                                                                                  <w:marBottom w:val="0"/>
                                                                                                  <w:divBdr>
                                                                                                    <w:top w:val="none" w:sz="0" w:space="0" w:color="auto"/>
                                                                                                    <w:left w:val="none" w:sz="0" w:space="0" w:color="auto"/>
                                                                                                    <w:bottom w:val="none" w:sz="0" w:space="0" w:color="auto"/>
                                                                                                    <w:right w:val="none" w:sz="0" w:space="0" w:color="auto"/>
                                                                                                  </w:divBdr>
                                                                                                  <w:divsChild>
                                                                                                    <w:div w:id="908809293">
                                                                                                      <w:marLeft w:val="0"/>
                                                                                                      <w:marRight w:val="0"/>
                                                                                                      <w:marTop w:val="0"/>
                                                                                                      <w:marBottom w:val="0"/>
                                                                                                      <w:divBdr>
                                                                                                        <w:top w:val="none" w:sz="0" w:space="0" w:color="auto"/>
                                                                                                        <w:left w:val="none" w:sz="0" w:space="0" w:color="auto"/>
                                                                                                        <w:bottom w:val="none" w:sz="0" w:space="0" w:color="auto"/>
                                                                                                        <w:right w:val="none" w:sz="0" w:space="0" w:color="auto"/>
                                                                                                      </w:divBdr>
                                                                                                      <w:divsChild>
                                                                                                        <w:div w:id="1230458987">
                                                                                                          <w:marLeft w:val="0"/>
                                                                                                          <w:marRight w:val="0"/>
                                                                                                          <w:marTop w:val="0"/>
                                                                                                          <w:marBottom w:val="0"/>
                                                                                                          <w:divBdr>
                                                                                                            <w:top w:val="none" w:sz="0" w:space="0" w:color="auto"/>
                                                                                                            <w:left w:val="none" w:sz="0" w:space="0" w:color="auto"/>
                                                                                                            <w:bottom w:val="none" w:sz="0" w:space="0" w:color="auto"/>
                                                                                                            <w:right w:val="none" w:sz="0" w:space="0" w:color="auto"/>
                                                                                                          </w:divBdr>
                                                                                                          <w:divsChild>
                                                                                                            <w:div w:id="1508249496">
                                                                                                              <w:marLeft w:val="0"/>
                                                                                                              <w:marRight w:val="0"/>
                                                                                                              <w:marTop w:val="0"/>
                                                                                                              <w:marBottom w:val="0"/>
                                                                                                              <w:divBdr>
                                                                                                                <w:top w:val="none" w:sz="0" w:space="0" w:color="auto"/>
                                                                                                                <w:left w:val="none" w:sz="0" w:space="0" w:color="auto"/>
                                                                                                                <w:bottom w:val="none" w:sz="0" w:space="0" w:color="auto"/>
                                                                                                                <w:right w:val="none" w:sz="0" w:space="0" w:color="auto"/>
                                                                                                              </w:divBdr>
                                                                                                              <w:divsChild>
                                                                                                                <w:div w:id="1808275527">
                                                                                                                  <w:marLeft w:val="0"/>
                                                                                                                  <w:marRight w:val="0"/>
                                                                                                                  <w:marTop w:val="0"/>
                                                                                                                  <w:marBottom w:val="0"/>
                                                                                                                  <w:divBdr>
                                                                                                                    <w:top w:val="none" w:sz="0" w:space="0" w:color="auto"/>
                                                                                                                    <w:left w:val="none" w:sz="0" w:space="0" w:color="auto"/>
                                                                                                                    <w:bottom w:val="none" w:sz="0" w:space="0" w:color="auto"/>
                                                                                                                    <w:right w:val="none" w:sz="0" w:space="0" w:color="auto"/>
                                                                                                                  </w:divBdr>
                                                                                                                  <w:divsChild>
                                                                                                                    <w:div w:id="1247808696">
                                                                                                                      <w:marLeft w:val="0"/>
                                                                                                                      <w:marRight w:val="0"/>
                                                                                                                      <w:marTop w:val="0"/>
                                                                                                                      <w:marBottom w:val="0"/>
                                                                                                                      <w:divBdr>
                                                                                                                        <w:top w:val="none" w:sz="0" w:space="0" w:color="auto"/>
                                                                                                                        <w:left w:val="none" w:sz="0" w:space="0" w:color="auto"/>
                                                                                                                        <w:bottom w:val="none" w:sz="0" w:space="0" w:color="auto"/>
                                                                                                                        <w:right w:val="none" w:sz="0" w:space="0" w:color="auto"/>
                                                                                                                      </w:divBdr>
                                                                                                                      <w:divsChild>
                                                                                                                        <w:div w:id="1408069598">
                                                                                                                          <w:marLeft w:val="0"/>
                                                                                                                          <w:marRight w:val="0"/>
                                                                                                                          <w:marTop w:val="0"/>
                                                                                                                          <w:marBottom w:val="0"/>
                                                                                                                          <w:divBdr>
                                                                                                                            <w:top w:val="none" w:sz="0" w:space="0" w:color="auto"/>
                                                                                                                            <w:left w:val="none" w:sz="0" w:space="0" w:color="auto"/>
                                                                                                                            <w:bottom w:val="none" w:sz="0" w:space="0" w:color="auto"/>
                                                                                                                            <w:right w:val="none" w:sz="0" w:space="0" w:color="auto"/>
                                                                                                                          </w:divBdr>
                                                                                                                          <w:divsChild>
                                                                                                                            <w:div w:id="2011134636">
                                                                                                                              <w:marLeft w:val="0"/>
                                                                                                                              <w:marRight w:val="0"/>
                                                                                                                              <w:marTop w:val="0"/>
                                                                                                                              <w:marBottom w:val="0"/>
                                                                                                                              <w:divBdr>
                                                                                                                                <w:top w:val="none" w:sz="0" w:space="0" w:color="auto"/>
                                                                                                                                <w:left w:val="none" w:sz="0" w:space="0" w:color="auto"/>
                                                                                                                                <w:bottom w:val="none" w:sz="0" w:space="0" w:color="auto"/>
                                                                                                                                <w:right w:val="none" w:sz="0" w:space="0" w:color="auto"/>
                                                                                                                              </w:divBdr>
                                                                                                                            </w:div>
                                                                                                                            <w:div w:id="1239560970">
                                                                                                                              <w:marLeft w:val="0"/>
                                                                                                                              <w:marRight w:val="0"/>
                                                                                                                              <w:marTop w:val="0"/>
                                                                                                                              <w:marBottom w:val="0"/>
                                                                                                                              <w:divBdr>
                                                                                                                                <w:top w:val="none" w:sz="0" w:space="0" w:color="auto"/>
                                                                                                                                <w:left w:val="none" w:sz="0" w:space="0" w:color="auto"/>
                                                                                                                                <w:bottom w:val="none" w:sz="0" w:space="0" w:color="auto"/>
                                                                                                                                <w:right w:val="none" w:sz="0" w:space="0" w:color="auto"/>
                                                                                                                              </w:divBdr>
                                                                                                                            </w:div>
                                                                                                                            <w:div w:id="6066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400928">
      <w:bodyDiv w:val="1"/>
      <w:marLeft w:val="0"/>
      <w:marRight w:val="0"/>
      <w:marTop w:val="0"/>
      <w:marBottom w:val="0"/>
      <w:divBdr>
        <w:top w:val="none" w:sz="0" w:space="0" w:color="auto"/>
        <w:left w:val="none" w:sz="0" w:space="0" w:color="auto"/>
        <w:bottom w:val="none" w:sz="0" w:space="0" w:color="auto"/>
        <w:right w:val="none" w:sz="0" w:space="0" w:color="auto"/>
      </w:divBdr>
      <w:divsChild>
        <w:div w:id="1517768780">
          <w:marLeft w:val="0"/>
          <w:marRight w:val="0"/>
          <w:marTop w:val="0"/>
          <w:marBottom w:val="0"/>
          <w:divBdr>
            <w:top w:val="none" w:sz="0" w:space="0" w:color="auto"/>
            <w:left w:val="none" w:sz="0" w:space="0" w:color="auto"/>
            <w:bottom w:val="none" w:sz="0" w:space="0" w:color="auto"/>
            <w:right w:val="none" w:sz="0" w:space="0" w:color="auto"/>
          </w:divBdr>
          <w:divsChild>
            <w:div w:id="651716144">
              <w:marLeft w:val="0"/>
              <w:marRight w:val="0"/>
              <w:marTop w:val="0"/>
              <w:marBottom w:val="0"/>
              <w:divBdr>
                <w:top w:val="none" w:sz="0" w:space="0" w:color="auto"/>
                <w:left w:val="none" w:sz="0" w:space="0" w:color="auto"/>
                <w:bottom w:val="none" w:sz="0" w:space="0" w:color="auto"/>
                <w:right w:val="none" w:sz="0" w:space="0" w:color="auto"/>
              </w:divBdr>
              <w:divsChild>
                <w:div w:id="1858689752">
                  <w:marLeft w:val="0"/>
                  <w:marRight w:val="0"/>
                  <w:marTop w:val="0"/>
                  <w:marBottom w:val="0"/>
                  <w:divBdr>
                    <w:top w:val="none" w:sz="0" w:space="0" w:color="auto"/>
                    <w:left w:val="none" w:sz="0" w:space="0" w:color="auto"/>
                    <w:bottom w:val="none" w:sz="0" w:space="0" w:color="auto"/>
                    <w:right w:val="none" w:sz="0" w:space="0" w:color="auto"/>
                  </w:divBdr>
                  <w:divsChild>
                    <w:div w:id="1901793914">
                      <w:marLeft w:val="0"/>
                      <w:marRight w:val="0"/>
                      <w:marTop w:val="0"/>
                      <w:marBottom w:val="0"/>
                      <w:divBdr>
                        <w:top w:val="none" w:sz="0" w:space="0" w:color="auto"/>
                        <w:left w:val="none" w:sz="0" w:space="0" w:color="auto"/>
                        <w:bottom w:val="none" w:sz="0" w:space="0" w:color="auto"/>
                        <w:right w:val="none" w:sz="0" w:space="0" w:color="auto"/>
                      </w:divBdr>
                      <w:divsChild>
                        <w:div w:id="1319306230">
                          <w:marLeft w:val="405"/>
                          <w:marRight w:val="0"/>
                          <w:marTop w:val="0"/>
                          <w:marBottom w:val="0"/>
                          <w:divBdr>
                            <w:top w:val="none" w:sz="0" w:space="0" w:color="auto"/>
                            <w:left w:val="none" w:sz="0" w:space="0" w:color="auto"/>
                            <w:bottom w:val="none" w:sz="0" w:space="0" w:color="auto"/>
                            <w:right w:val="none" w:sz="0" w:space="0" w:color="auto"/>
                          </w:divBdr>
                          <w:divsChild>
                            <w:div w:id="1438330642">
                              <w:marLeft w:val="0"/>
                              <w:marRight w:val="0"/>
                              <w:marTop w:val="0"/>
                              <w:marBottom w:val="0"/>
                              <w:divBdr>
                                <w:top w:val="none" w:sz="0" w:space="0" w:color="auto"/>
                                <w:left w:val="none" w:sz="0" w:space="0" w:color="auto"/>
                                <w:bottom w:val="none" w:sz="0" w:space="0" w:color="auto"/>
                                <w:right w:val="none" w:sz="0" w:space="0" w:color="auto"/>
                              </w:divBdr>
                              <w:divsChild>
                                <w:div w:id="1653635203">
                                  <w:marLeft w:val="0"/>
                                  <w:marRight w:val="0"/>
                                  <w:marTop w:val="0"/>
                                  <w:marBottom w:val="0"/>
                                  <w:divBdr>
                                    <w:top w:val="none" w:sz="0" w:space="0" w:color="auto"/>
                                    <w:left w:val="none" w:sz="0" w:space="0" w:color="auto"/>
                                    <w:bottom w:val="none" w:sz="0" w:space="0" w:color="auto"/>
                                    <w:right w:val="none" w:sz="0" w:space="0" w:color="auto"/>
                                  </w:divBdr>
                                  <w:divsChild>
                                    <w:div w:id="70127019">
                                      <w:marLeft w:val="0"/>
                                      <w:marRight w:val="0"/>
                                      <w:marTop w:val="60"/>
                                      <w:marBottom w:val="0"/>
                                      <w:divBdr>
                                        <w:top w:val="none" w:sz="0" w:space="0" w:color="auto"/>
                                        <w:left w:val="none" w:sz="0" w:space="0" w:color="auto"/>
                                        <w:bottom w:val="none" w:sz="0" w:space="0" w:color="auto"/>
                                        <w:right w:val="none" w:sz="0" w:space="0" w:color="auto"/>
                                      </w:divBdr>
                                      <w:divsChild>
                                        <w:div w:id="693388713">
                                          <w:marLeft w:val="0"/>
                                          <w:marRight w:val="0"/>
                                          <w:marTop w:val="0"/>
                                          <w:marBottom w:val="0"/>
                                          <w:divBdr>
                                            <w:top w:val="none" w:sz="0" w:space="0" w:color="auto"/>
                                            <w:left w:val="none" w:sz="0" w:space="0" w:color="auto"/>
                                            <w:bottom w:val="none" w:sz="0" w:space="0" w:color="auto"/>
                                            <w:right w:val="none" w:sz="0" w:space="0" w:color="auto"/>
                                          </w:divBdr>
                                          <w:divsChild>
                                            <w:div w:id="470439906">
                                              <w:marLeft w:val="0"/>
                                              <w:marRight w:val="0"/>
                                              <w:marTop w:val="0"/>
                                              <w:marBottom w:val="0"/>
                                              <w:divBdr>
                                                <w:top w:val="none" w:sz="0" w:space="0" w:color="auto"/>
                                                <w:left w:val="none" w:sz="0" w:space="0" w:color="auto"/>
                                                <w:bottom w:val="single" w:sz="6" w:space="15" w:color="auto"/>
                                                <w:right w:val="none" w:sz="0" w:space="0" w:color="auto"/>
                                              </w:divBdr>
                                              <w:divsChild>
                                                <w:div w:id="551230767">
                                                  <w:marLeft w:val="0"/>
                                                  <w:marRight w:val="0"/>
                                                  <w:marTop w:val="0"/>
                                                  <w:marBottom w:val="0"/>
                                                  <w:divBdr>
                                                    <w:top w:val="none" w:sz="0" w:space="0" w:color="auto"/>
                                                    <w:left w:val="none" w:sz="0" w:space="0" w:color="auto"/>
                                                    <w:bottom w:val="none" w:sz="0" w:space="0" w:color="auto"/>
                                                    <w:right w:val="none" w:sz="0" w:space="0" w:color="auto"/>
                                                  </w:divBdr>
                                                  <w:divsChild>
                                                    <w:div w:id="184949919">
                                                      <w:marLeft w:val="0"/>
                                                      <w:marRight w:val="0"/>
                                                      <w:marTop w:val="0"/>
                                                      <w:marBottom w:val="60"/>
                                                      <w:divBdr>
                                                        <w:top w:val="none" w:sz="0" w:space="0" w:color="auto"/>
                                                        <w:left w:val="none" w:sz="0" w:space="0" w:color="auto"/>
                                                        <w:bottom w:val="none" w:sz="0" w:space="0" w:color="auto"/>
                                                        <w:right w:val="none" w:sz="0" w:space="0" w:color="auto"/>
                                                      </w:divBdr>
                                                      <w:divsChild>
                                                        <w:div w:id="1315523783">
                                                          <w:marLeft w:val="0"/>
                                                          <w:marRight w:val="0"/>
                                                          <w:marTop w:val="0"/>
                                                          <w:marBottom w:val="0"/>
                                                          <w:divBdr>
                                                            <w:top w:val="none" w:sz="0" w:space="0" w:color="auto"/>
                                                            <w:left w:val="none" w:sz="0" w:space="0" w:color="auto"/>
                                                            <w:bottom w:val="none" w:sz="0" w:space="0" w:color="auto"/>
                                                            <w:right w:val="none" w:sz="0" w:space="0" w:color="auto"/>
                                                          </w:divBdr>
                                                          <w:divsChild>
                                                            <w:div w:id="1587109903">
                                                              <w:marLeft w:val="0"/>
                                                              <w:marRight w:val="0"/>
                                                              <w:marTop w:val="0"/>
                                                              <w:marBottom w:val="0"/>
                                                              <w:divBdr>
                                                                <w:top w:val="none" w:sz="0" w:space="0" w:color="auto"/>
                                                                <w:left w:val="none" w:sz="0" w:space="0" w:color="auto"/>
                                                                <w:bottom w:val="none" w:sz="0" w:space="0" w:color="auto"/>
                                                                <w:right w:val="none" w:sz="0" w:space="0" w:color="auto"/>
                                                              </w:divBdr>
                                                              <w:divsChild>
                                                                <w:div w:id="1884098156">
                                                                  <w:marLeft w:val="0"/>
                                                                  <w:marRight w:val="0"/>
                                                                  <w:marTop w:val="0"/>
                                                                  <w:marBottom w:val="0"/>
                                                                  <w:divBdr>
                                                                    <w:top w:val="none" w:sz="0" w:space="0" w:color="auto"/>
                                                                    <w:left w:val="none" w:sz="0" w:space="0" w:color="auto"/>
                                                                    <w:bottom w:val="none" w:sz="0" w:space="0" w:color="auto"/>
                                                                    <w:right w:val="none" w:sz="0" w:space="0" w:color="auto"/>
                                                                  </w:divBdr>
                                                                  <w:divsChild>
                                                                    <w:div w:id="17643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5385734">
      <w:bodyDiv w:val="1"/>
      <w:marLeft w:val="0"/>
      <w:marRight w:val="0"/>
      <w:marTop w:val="0"/>
      <w:marBottom w:val="0"/>
      <w:divBdr>
        <w:top w:val="none" w:sz="0" w:space="0" w:color="auto"/>
        <w:left w:val="none" w:sz="0" w:space="0" w:color="auto"/>
        <w:bottom w:val="none" w:sz="0" w:space="0" w:color="auto"/>
        <w:right w:val="none" w:sz="0" w:space="0" w:color="auto"/>
      </w:divBdr>
      <w:divsChild>
        <w:div w:id="1978339">
          <w:marLeft w:val="0"/>
          <w:marRight w:val="0"/>
          <w:marTop w:val="0"/>
          <w:marBottom w:val="0"/>
          <w:divBdr>
            <w:top w:val="none" w:sz="0" w:space="0" w:color="auto"/>
            <w:left w:val="none" w:sz="0" w:space="0" w:color="auto"/>
            <w:bottom w:val="none" w:sz="0" w:space="0" w:color="auto"/>
            <w:right w:val="none" w:sz="0" w:space="0" w:color="auto"/>
          </w:divBdr>
          <w:divsChild>
            <w:div w:id="1977712048">
              <w:marLeft w:val="0"/>
              <w:marRight w:val="0"/>
              <w:marTop w:val="0"/>
              <w:marBottom w:val="0"/>
              <w:divBdr>
                <w:top w:val="none" w:sz="0" w:space="0" w:color="auto"/>
                <w:left w:val="none" w:sz="0" w:space="0" w:color="auto"/>
                <w:bottom w:val="none" w:sz="0" w:space="0" w:color="auto"/>
                <w:right w:val="none" w:sz="0" w:space="0" w:color="auto"/>
              </w:divBdr>
              <w:divsChild>
                <w:div w:id="939340790">
                  <w:marLeft w:val="0"/>
                  <w:marRight w:val="0"/>
                  <w:marTop w:val="0"/>
                  <w:marBottom w:val="0"/>
                  <w:divBdr>
                    <w:top w:val="none" w:sz="0" w:space="0" w:color="auto"/>
                    <w:left w:val="none" w:sz="0" w:space="0" w:color="auto"/>
                    <w:bottom w:val="none" w:sz="0" w:space="0" w:color="auto"/>
                    <w:right w:val="none" w:sz="0" w:space="0" w:color="auto"/>
                  </w:divBdr>
                  <w:divsChild>
                    <w:div w:id="290475021">
                      <w:marLeft w:val="0"/>
                      <w:marRight w:val="0"/>
                      <w:marTop w:val="0"/>
                      <w:marBottom w:val="0"/>
                      <w:divBdr>
                        <w:top w:val="none" w:sz="0" w:space="0" w:color="auto"/>
                        <w:left w:val="none" w:sz="0" w:space="0" w:color="auto"/>
                        <w:bottom w:val="none" w:sz="0" w:space="0" w:color="auto"/>
                        <w:right w:val="none" w:sz="0" w:space="0" w:color="auto"/>
                      </w:divBdr>
                      <w:divsChild>
                        <w:div w:id="1361275385">
                          <w:marLeft w:val="405"/>
                          <w:marRight w:val="0"/>
                          <w:marTop w:val="0"/>
                          <w:marBottom w:val="0"/>
                          <w:divBdr>
                            <w:top w:val="none" w:sz="0" w:space="0" w:color="auto"/>
                            <w:left w:val="none" w:sz="0" w:space="0" w:color="auto"/>
                            <w:bottom w:val="none" w:sz="0" w:space="0" w:color="auto"/>
                            <w:right w:val="none" w:sz="0" w:space="0" w:color="auto"/>
                          </w:divBdr>
                          <w:divsChild>
                            <w:div w:id="571503513">
                              <w:marLeft w:val="0"/>
                              <w:marRight w:val="0"/>
                              <w:marTop w:val="0"/>
                              <w:marBottom w:val="0"/>
                              <w:divBdr>
                                <w:top w:val="none" w:sz="0" w:space="0" w:color="auto"/>
                                <w:left w:val="none" w:sz="0" w:space="0" w:color="auto"/>
                                <w:bottom w:val="none" w:sz="0" w:space="0" w:color="auto"/>
                                <w:right w:val="none" w:sz="0" w:space="0" w:color="auto"/>
                              </w:divBdr>
                              <w:divsChild>
                                <w:div w:id="1737707686">
                                  <w:marLeft w:val="0"/>
                                  <w:marRight w:val="0"/>
                                  <w:marTop w:val="0"/>
                                  <w:marBottom w:val="0"/>
                                  <w:divBdr>
                                    <w:top w:val="none" w:sz="0" w:space="0" w:color="auto"/>
                                    <w:left w:val="none" w:sz="0" w:space="0" w:color="auto"/>
                                    <w:bottom w:val="none" w:sz="0" w:space="0" w:color="auto"/>
                                    <w:right w:val="none" w:sz="0" w:space="0" w:color="auto"/>
                                  </w:divBdr>
                                  <w:divsChild>
                                    <w:div w:id="1859007908">
                                      <w:marLeft w:val="0"/>
                                      <w:marRight w:val="0"/>
                                      <w:marTop w:val="60"/>
                                      <w:marBottom w:val="0"/>
                                      <w:divBdr>
                                        <w:top w:val="none" w:sz="0" w:space="0" w:color="auto"/>
                                        <w:left w:val="none" w:sz="0" w:space="0" w:color="auto"/>
                                        <w:bottom w:val="none" w:sz="0" w:space="0" w:color="auto"/>
                                        <w:right w:val="none" w:sz="0" w:space="0" w:color="auto"/>
                                      </w:divBdr>
                                      <w:divsChild>
                                        <w:div w:id="1451898349">
                                          <w:marLeft w:val="0"/>
                                          <w:marRight w:val="0"/>
                                          <w:marTop w:val="0"/>
                                          <w:marBottom w:val="0"/>
                                          <w:divBdr>
                                            <w:top w:val="none" w:sz="0" w:space="0" w:color="auto"/>
                                            <w:left w:val="none" w:sz="0" w:space="0" w:color="auto"/>
                                            <w:bottom w:val="none" w:sz="0" w:space="0" w:color="auto"/>
                                            <w:right w:val="none" w:sz="0" w:space="0" w:color="auto"/>
                                          </w:divBdr>
                                          <w:divsChild>
                                            <w:div w:id="1357196250">
                                              <w:marLeft w:val="0"/>
                                              <w:marRight w:val="0"/>
                                              <w:marTop w:val="0"/>
                                              <w:marBottom w:val="0"/>
                                              <w:divBdr>
                                                <w:top w:val="none" w:sz="0" w:space="0" w:color="auto"/>
                                                <w:left w:val="none" w:sz="0" w:space="0" w:color="auto"/>
                                                <w:bottom w:val="single" w:sz="6" w:space="15" w:color="auto"/>
                                                <w:right w:val="none" w:sz="0" w:space="0" w:color="auto"/>
                                              </w:divBdr>
                                              <w:divsChild>
                                                <w:div w:id="1960716823">
                                                  <w:marLeft w:val="0"/>
                                                  <w:marRight w:val="0"/>
                                                  <w:marTop w:val="0"/>
                                                  <w:marBottom w:val="0"/>
                                                  <w:divBdr>
                                                    <w:top w:val="none" w:sz="0" w:space="0" w:color="auto"/>
                                                    <w:left w:val="none" w:sz="0" w:space="0" w:color="auto"/>
                                                    <w:bottom w:val="none" w:sz="0" w:space="0" w:color="auto"/>
                                                    <w:right w:val="none" w:sz="0" w:space="0" w:color="auto"/>
                                                  </w:divBdr>
                                                  <w:divsChild>
                                                    <w:div w:id="232129009">
                                                      <w:marLeft w:val="0"/>
                                                      <w:marRight w:val="0"/>
                                                      <w:marTop w:val="0"/>
                                                      <w:marBottom w:val="60"/>
                                                      <w:divBdr>
                                                        <w:top w:val="none" w:sz="0" w:space="0" w:color="auto"/>
                                                        <w:left w:val="none" w:sz="0" w:space="0" w:color="auto"/>
                                                        <w:bottom w:val="none" w:sz="0" w:space="0" w:color="auto"/>
                                                        <w:right w:val="none" w:sz="0" w:space="0" w:color="auto"/>
                                                      </w:divBdr>
                                                      <w:divsChild>
                                                        <w:div w:id="9374311">
                                                          <w:marLeft w:val="0"/>
                                                          <w:marRight w:val="0"/>
                                                          <w:marTop w:val="0"/>
                                                          <w:marBottom w:val="0"/>
                                                          <w:divBdr>
                                                            <w:top w:val="none" w:sz="0" w:space="0" w:color="auto"/>
                                                            <w:left w:val="none" w:sz="0" w:space="0" w:color="auto"/>
                                                            <w:bottom w:val="none" w:sz="0" w:space="0" w:color="auto"/>
                                                            <w:right w:val="none" w:sz="0" w:space="0" w:color="auto"/>
                                                          </w:divBdr>
                                                          <w:divsChild>
                                                            <w:div w:id="942684254">
                                                              <w:marLeft w:val="0"/>
                                                              <w:marRight w:val="0"/>
                                                              <w:marTop w:val="0"/>
                                                              <w:marBottom w:val="0"/>
                                                              <w:divBdr>
                                                                <w:top w:val="none" w:sz="0" w:space="0" w:color="auto"/>
                                                                <w:left w:val="none" w:sz="0" w:space="0" w:color="auto"/>
                                                                <w:bottom w:val="none" w:sz="0" w:space="0" w:color="auto"/>
                                                                <w:right w:val="none" w:sz="0" w:space="0" w:color="auto"/>
                                                              </w:divBdr>
                                                              <w:divsChild>
                                                                <w:div w:id="1675575629">
                                                                  <w:marLeft w:val="0"/>
                                                                  <w:marRight w:val="0"/>
                                                                  <w:marTop w:val="0"/>
                                                                  <w:marBottom w:val="0"/>
                                                                  <w:divBdr>
                                                                    <w:top w:val="none" w:sz="0" w:space="0" w:color="auto"/>
                                                                    <w:left w:val="none" w:sz="0" w:space="0" w:color="auto"/>
                                                                    <w:bottom w:val="none" w:sz="0" w:space="0" w:color="auto"/>
                                                                    <w:right w:val="none" w:sz="0" w:space="0" w:color="auto"/>
                                                                  </w:divBdr>
                                                                  <w:divsChild>
                                                                    <w:div w:id="5716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5019441">
      <w:bodyDiv w:val="1"/>
      <w:marLeft w:val="0"/>
      <w:marRight w:val="0"/>
      <w:marTop w:val="0"/>
      <w:marBottom w:val="0"/>
      <w:divBdr>
        <w:top w:val="none" w:sz="0" w:space="0" w:color="auto"/>
        <w:left w:val="none" w:sz="0" w:space="0" w:color="auto"/>
        <w:bottom w:val="none" w:sz="0" w:space="0" w:color="auto"/>
        <w:right w:val="none" w:sz="0" w:space="0" w:color="auto"/>
      </w:divBdr>
    </w:div>
    <w:div w:id="543104404">
      <w:bodyDiv w:val="1"/>
      <w:marLeft w:val="0"/>
      <w:marRight w:val="0"/>
      <w:marTop w:val="0"/>
      <w:marBottom w:val="0"/>
      <w:divBdr>
        <w:top w:val="none" w:sz="0" w:space="0" w:color="auto"/>
        <w:left w:val="none" w:sz="0" w:space="0" w:color="auto"/>
        <w:bottom w:val="none" w:sz="0" w:space="0" w:color="auto"/>
        <w:right w:val="none" w:sz="0" w:space="0" w:color="auto"/>
      </w:divBdr>
      <w:divsChild>
        <w:div w:id="1846361824">
          <w:marLeft w:val="0"/>
          <w:marRight w:val="0"/>
          <w:marTop w:val="0"/>
          <w:marBottom w:val="0"/>
          <w:divBdr>
            <w:top w:val="none" w:sz="0" w:space="0" w:color="auto"/>
            <w:left w:val="none" w:sz="0" w:space="0" w:color="auto"/>
            <w:bottom w:val="none" w:sz="0" w:space="0" w:color="auto"/>
            <w:right w:val="none" w:sz="0" w:space="0" w:color="auto"/>
          </w:divBdr>
        </w:div>
      </w:divsChild>
    </w:div>
    <w:div w:id="555050498">
      <w:bodyDiv w:val="1"/>
      <w:marLeft w:val="0"/>
      <w:marRight w:val="0"/>
      <w:marTop w:val="0"/>
      <w:marBottom w:val="0"/>
      <w:divBdr>
        <w:top w:val="none" w:sz="0" w:space="0" w:color="auto"/>
        <w:left w:val="none" w:sz="0" w:space="0" w:color="auto"/>
        <w:bottom w:val="none" w:sz="0" w:space="0" w:color="auto"/>
        <w:right w:val="none" w:sz="0" w:space="0" w:color="auto"/>
      </w:divBdr>
    </w:div>
    <w:div w:id="944074826">
      <w:bodyDiv w:val="1"/>
      <w:marLeft w:val="0"/>
      <w:marRight w:val="0"/>
      <w:marTop w:val="0"/>
      <w:marBottom w:val="0"/>
      <w:divBdr>
        <w:top w:val="none" w:sz="0" w:space="0" w:color="auto"/>
        <w:left w:val="none" w:sz="0" w:space="0" w:color="auto"/>
        <w:bottom w:val="none" w:sz="0" w:space="0" w:color="auto"/>
        <w:right w:val="none" w:sz="0" w:space="0" w:color="auto"/>
      </w:divBdr>
      <w:divsChild>
        <w:div w:id="781731099">
          <w:marLeft w:val="0"/>
          <w:marRight w:val="0"/>
          <w:marTop w:val="0"/>
          <w:marBottom w:val="0"/>
          <w:divBdr>
            <w:top w:val="none" w:sz="0" w:space="0" w:color="auto"/>
            <w:left w:val="none" w:sz="0" w:space="0" w:color="auto"/>
            <w:bottom w:val="none" w:sz="0" w:space="0" w:color="auto"/>
            <w:right w:val="none" w:sz="0" w:space="0" w:color="auto"/>
          </w:divBdr>
        </w:div>
      </w:divsChild>
    </w:div>
    <w:div w:id="1118137338">
      <w:bodyDiv w:val="1"/>
      <w:marLeft w:val="0"/>
      <w:marRight w:val="0"/>
      <w:marTop w:val="0"/>
      <w:marBottom w:val="0"/>
      <w:divBdr>
        <w:top w:val="none" w:sz="0" w:space="0" w:color="auto"/>
        <w:left w:val="none" w:sz="0" w:space="0" w:color="auto"/>
        <w:bottom w:val="none" w:sz="0" w:space="0" w:color="auto"/>
        <w:right w:val="none" w:sz="0" w:space="0" w:color="auto"/>
      </w:divBdr>
      <w:divsChild>
        <w:div w:id="1285499608">
          <w:marLeft w:val="0"/>
          <w:marRight w:val="0"/>
          <w:marTop w:val="0"/>
          <w:marBottom w:val="0"/>
          <w:divBdr>
            <w:top w:val="none" w:sz="0" w:space="0" w:color="auto"/>
            <w:left w:val="none" w:sz="0" w:space="0" w:color="auto"/>
            <w:bottom w:val="none" w:sz="0" w:space="0" w:color="auto"/>
            <w:right w:val="none" w:sz="0" w:space="0" w:color="auto"/>
          </w:divBdr>
          <w:divsChild>
            <w:div w:id="3374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76014">
      <w:bodyDiv w:val="1"/>
      <w:marLeft w:val="0"/>
      <w:marRight w:val="0"/>
      <w:marTop w:val="0"/>
      <w:marBottom w:val="0"/>
      <w:divBdr>
        <w:top w:val="none" w:sz="0" w:space="0" w:color="auto"/>
        <w:left w:val="none" w:sz="0" w:space="0" w:color="auto"/>
        <w:bottom w:val="none" w:sz="0" w:space="0" w:color="auto"/>
        <w:right w:val="none" w:sz="0" w:space="0" w:color="auto"/>
      </w:divBdr>
      <w:divsChild>
        <w:div w:id="196896900">
          <w:marLeft w:val="0"/>
          <w:marRight w:val="120"/>
          <w:marTop w:val="0"/>
          <w:marBottom w:val="0"/>
          <w:divBdr>
            <w:top w:val="none" w:sz="0" w:space="0" w:color="auto"/>
            <w:left w:val="none" w:sz="0" w:space="0" w:color="auto"/>
            <w:bottom w:val="none" w:sz="0" w:space="0" w:color="auto"/>
            <w:right w:val="none" w:sz="0" w:space="0" w:color="auto"/>
          </w:divBdr>
          <w:divsChild>
            <w:div w:id="1876388508">
              <w:marLeft w:val="0"/>
              <w:marRight w:val="0"/>
              <w:marTop w:val="0"/>
              <w:marBottom w:val="0"/>
              <w:divBdr>
                <w:top w:val="none" w:sz="0" w:space="0" w:color="auto"/>
                <w:left w:val="none" w:sz="0" w:space="0" w:color="auto"/>
                <w:bottom w:val="none" w:sz="0" w:space="0" w:color="auto"/>
                <w:right w:val="none" w:sz="0" w:space="0" w:color="auto"/>
              </w:divBdr>
              <w:divsChild>
                <w:div w:id="257754248">
                  <w:marLeft w:val="0"/>
                  <w:marRight w:val="0"/>
                  <w:marTop w:val="0"/>
                  <w:marBottom w:val="0"/>
                  <w:divBdr>
                    <w:top w:val="none" w:sz="0" w:space="0" w:color="auto"/>
                    <w:left w:val="none" w:sz="0" w:space="0" w:color="auto"/>
                    <w:bottom w:val="none" w:sz="0" w:space="0" w:color="auto"/>
                    <w:right w:val="none" w:sz="0" w:space="0" w:color="auto"/>
                  </w:divBdr>
                  <w:divsChild>
                    <w:div w:id="1209418367">
                      <w:marLeft w:val="0"/>
                      <w:marRight w:val="0"/>
                      <w:marTop w:val="0"/>
                      <w:marBottom w:val="0"/>
                      <w:divBdr>
                        <w:top w:val="none" w:sz="0" w:space="0" w:color="auto"/>
                        <w:left w:val="none" w:sz="0" w:space="0" w:color="auto"/>
                        <w:bottom w:val="none" w:sz="0" w:space="0" w:color="auto"/>
                        <w:right w:val="none" w:sz="0" w:space="0" w:color="auto"/>
                      </w:divBdr>
                      <w:divsChild>
                        <w:div w:id="1530681172">
                          <w:marLeft w:val="480"/>
                          <w:marRight w:val="0"/>
                          <w:marTop w:val="0"/>
                          <w:marBottom w:val="0"/>
                          <w:divBdr>
                            <w:top w:val="none" w:sz="0" w:space="0" w:color="auto"/>
                            <w:left w:val="none" w:sz="0" w:space="0" w:color="auto"/>
                            <w:bottom w:val="none" w:sz="0" w:space="0" w:color="auto"/>
                            <w:right w:val="none" w:sz="0" w:space="0" w:color="auto"/>
                          </w:divBdr>
                          <w:divsChild>
                            <w:div w:id="181821646">
                              <w:marLeft w:val="0"/>
                              <w:marRight w:val="0"/>
                              <w:marTop w:val="0"/>
                              <w:marBottom w:val="0"/>
                              <w:divBdr>
                                <w:top w:val="none" w:sz="0" w:space="0" w:color="auto"/>
                                <w:left w:val="none" w:sz="0" w:space="0" w:color="auto"/>
                                <w:bottom w:val="none" w:sz="0" w:space="0" w:color="auto"/>
                                <w:right w:val="none" w:sz="0" w:space="0" w:color="auto"/>
                              </w:divBdr>
                              <w:divsChild>
                                <w:div w:id="223613496">
                                  <w:marLeft w:val="0"/>
                                  <w:marRight w:val="0"/>
                                  <w:marTop w:val="0"/>
                                  <w:marBottom w:val="0"/>
                                  <w:divBdr>
                                    <w:top w:val="none" w:sz="0" w:space="0" w:color="auto"/>
                                    <w:left w:val="none" w:sz="0" w:space="0" w:color="auto"/>
                                    <w:bottom w:val="none" w:sz="0" w:space="0" w:color="auto"/>
                                    <w:right w:val="none" w:sz="0" w:space="0" w:color="auto"/>
                                  </w:divBdr>
                                  <w:divsChild>
                                    <w:div w:id="101582865">
                                      <w:marLeft w:val="0"/>
                                      <w:marRight w:val="0"/>
                                      <w:marTop w:val="240"/>
                                      <w:marBottom w:val="0"/>
                                      <w:divBdr>
                                        <w:top w:val="none" w:sz="0" w:space="0" w:color="auto"/>
                                        <w:left w:val="none" w:sz="0" w:space="0" w:color="auto"/>
                                        <w:bottom w:val="single" w:sz="6" w:space="23" w:color="auto"/>
                                        <w:right w:val="none" w:sz="0" w:space="0" w:color="auto"/>
                                      </w:divBdr>
                                      <w:divsChild>
                                        <w:div w:id="1625690981">
                                          <w:marLeft w:val="0"/>
                                          <w:marRight w:val="0"/>
                                          <w:marTop w:val="0"/>
                                          <w:marBottom w:val="0"/>
                                          <w:divBdr>
                                            <w:top w:val="none" w:sz="0" w:space="0" w:color="auto"/>
                                            <w:left w:val="none" w:sz="0" w:space="0" w:color="auto"/>
                                            <w:bottom w:val="none" w:sz="0" w:space="0" w:color="auto"/>
                                            <w:right w:val="none" w:sz="0" w:space="0" w:color="auto"/>
                                          </w:divBdr>
                                          <w:divsChild>
                                            <w:div w:id="335032923">
                                              <w:marLeft w:val="0"/>
                                              <w:marRight w:val="0"/>
                                              <w:marTop w:val="0"/>
                                              <w:marBottom w:val="0"/>
                                              <w:divBdr>
                                                <w:top w:val="none" w:sz="0" w:space="0" w:color="auto"/>
                                                <w:left w:val="none" w:sz="0" w:space="0" w:color="auto"/>
                                                <w:bottom w:val="none" w:sz="0" w:space="0" w:color="auto"/>
                                                <w:right w:val="none" w:sz="0" w:space="0" w:color="auto"/>
                                              </w:divBdr>
                                              <w:divsChild>
                                                <w:div w:id="1438062210">
                                                  <w:marLeft w:val="0"/>
                                                  <w:marRight w:val="0"/>
                                                  <w:marTop w:val="0"/>
                                                  <w:marBottom w:val="0"/>
                                                  <w:divBdr>
                                                    <w:top w:val="none" w:sz="0" w:space="0" w:color="auto"/>
                                                    <w:left w:val="none" w:sz="0" w:space="0" w:color="auto"/>
                                                    <w:bottom w:val="none" w:sz="0" w:space="0" w:color="auto"/>
                                                    <w:right w:val="none" w:sz="0" w:space="0" w:color="auto"/>
                                                  </w:divBdr>
                                                  <w:divsChild>
                                                    <w:div w:id="495997022">
                                                      <w:marLeft w:val="0"/>
                                                      <w:marRight w:val="0"/>
                                                      <w:marTop w:val="0"/>
                                                      <w:marBottom w:val="0"/>
                                                      <w:divBdr>
                                                        <w:top w:val="none" w:sz="0" w:space="0" w:color="auto"/>
                                                        <w:left w:val="none" w:sz="0" w:space="0" w:color="auto"/>
                                                        <w:bottom w:val="none" w:sz="0" w:space="0" w:color="auto"/>
                                                        <w:right w:val="none" w:sz="0" w:space="0" w:color="auto"/>
                                                      </w:divBdr>
                                                      <w:divsChild>
                                                        <w:div w:id="1244726583">
                                                          <w:marLeft w:val="0"/>
                                                          <w:marRight w:val="0"/>
                                                          <w:marTop w:val="0"/>
                                                          <w:marBottom w:val="0"/>
                                                          <w:divBdr>
                                                            <w:top w:val="none" w:sz="0" w:space="0" w:color="auto"/>
                                                            <w:left w:val="none" w:sz="0" w:space="0" w:color="auto"/>
                                                            <w:bottom w:val="none" w:sz="0" w:space="0" w:color="auto"/>
                                                            <w:right w:val="none" w:sz="0" w:space="0" w:color="auto"/>
                                                          </w:divBdr>
                                                          <w:divsChild>
                                                            <w:div w:id="874583373">
                                                              <w:marLeft w:val="0"/>
                                                              <w:marRight w:val="0"/>
                                                              <w:marTop w:val="0"/>
                                                              <w:marBottom w:val="0"/>
                                                              <w:divBdr>
                                                                <w:top w:val="none" w:sz="0" w:space="0" w:color="auto"/>
                                                                <w:left w:val="none" w:sz="0" w:space="0" w:color="auto"/>
                                                                <w:bottom w:val="none" w:sz="0" w:space="0" w:color="auto"/>
                                                                <w:right w:val="none" w:sz="0" w:space="0" w:color="auto"/>
                                                              </w:divBdr>
                                                              <w:divsChild>
                                                                <w:div w:id="1031225760">
                                                                  <w:marLeft w:val="0"/>
                                                                  <w:marRight w:val="0"/>
                                                                  <w:marTop w:val="0"/>
                                                                  <w:marBottom w:val="0"/>
                                                                  <w:divBdr>
                                                                    <w:top w:val="none" w:sz="0" w:space="0" w:color="auto"/>
                                                                    <w:left w:val="none" w:sz="0" w:space="0" w:color="auto"/>
                                                                    <w:bottom w:val="none" w:sz="0" w:space="0" w:color="auto"/>
                                                                    <w:right w:val="none" w:sz="0" w:space="0" w:color="auto"/>
                                                                  </w:divBdr>
                                                                  <w:divsChild>
                                                                    <w:div w:id="1029450726">
                                                                      <w:marLeft w:val="0"/>
                                                                      <w:marRight w:val="0"/>
                                                                      <w:marTop w:val="0"/>
                                                                      <w:marBottom w:val="0"/>
                                                                      <w:divBdr>
                                                                        <w:top w:val="none" w:sz="0" w:space="0" w:color="auto"/>
                                                                        <w:left w:val="none" w:sz="0" w:space="0" w:color="auto"/>
                                                                        <w:bottom w:val="none" w:sz="0" w:space="0" w:color="auto"/>
                                                                        <w:right w:val="none" w:sz="0" w:space="0" w:color="auto"/>
                                                                      </w:divBdr>
                                                                      <w:divsChild>
                                                                        <w:div w:id="918322136">
                                                                          <w:marLeft w:val="0"/>
                                                                          <w:marRight w:val="0"/>
                                                                          <w:marTop w:val="300"/>
                                                                          <w:marBottom w:val="300"/>
                                                                          <w:divBdr>
                                                                            <w:top w:val="none" w:sz="0" w:space="0" w:color="auto"/>
                                                                            <w:left w:val="none" w:sz="0" w:space="0" w:color="auto"/>
                                                                            <w:bottom w:val="none" w:sz="0" w:space="0" w:color="auto"/>
                                                                            <w:right w:val="none" w:sz="0" w:space="0" w:color="auto"/>
                                                                          </w:divBdr>
                                                                          <w:divsChild>
                                                                            <w:div w:id="108623805">
                                                                              <w:marLeft w:val="0"/>
                                                                              <w:marRight w:val="0"/>
                                                                              <w:marTop w:val="180"/>
                                                                              <w:marBottom w:val="0"/>
                                                                              <w:divBdr>
                                                                                <w:top w:val="none" w:sz="0" w:space="0" w:color="auto"/>
                                                                                <w:left w:val="none" w:sz="0" w:space="0" w:color="auto"/>
                                                                                <w:bottom w:val="none" w:sz="0" w:space="0" w:color="auto"/>
                                                                                <w:right w:val="none" w:sz="0" w:space="0" w:color="auto"/>
                                                                              </w:divBdr>
                                                                            </w:div>
                                                                            <w:div w:id="1163548167">
                                                                              <w:marLeft w:val="210"/>
                                                                              <w:marRight w:val="210"/>
                                                                              <w:marTop w:val="120"/>
                                                                              <w:marBottom w:val="0"/>
                                                                              <w:divBdr>
                                                                                <w:top w:val="none" w:sz="0" w:space="0" w:color="auto"/>
                                                                                <w:left w:val="none" w:sz="0" w:space="0" w:color="auto"/>
                                                                                <w:bottom w:val="none" w:sz="0" w:space="0" w:color="auto"/>
                                                                                <w:right w:val="none" w:sz="0" w:space="0" w:color="auto"/>
                                                                              </w:divBdr>
                                                                            </w:div>
                                                                            <w:div w:id="2076509300">
                                                                              <w:marLeft w:val="210"/>
                                                                              <w:marRight w:val="21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550384">
      <w:bodyDiv w:val="1"/>
      <w:marLeft w:val="0"/>
      <w:marRight w:val="0"/>
      <w:marTop w:val="0"/>
      <w:marBottom w:val="0"/>
      <w:divBdr>
        <w:top w:val="none" w:sz="0" w:space="0" w:color="auto"/>
        <w:left w:val="none" w:sz="0" w:space="0" w:color="auto"/>
        <w:bottom w:val="none" w:sz="0" w:space="0" w:color="auto"/>
        <w:right w:val="none" w:sz="0" w:space="0" w:color="auto"/>
      </w:divBdr>
    </w:div>
    <w:div w:id="1331324384">
      <w:bodyDiv w:val="1"/>
      <w:marLeft w:val="0"/>
      <w:marRight w:val="0"/>
      <w:marTop w:val="0"/>
      <w:marBottom w:val="0"/>
      <w:divBdr>
        <w:top w:val="none" w:sz="0" w:space="0" w:color="auto"/>
        <w:left w:val="none" w:sz="0" w:space="0" w:color="auto"/>
        <w:bottom w:val="none" w:sz="0" w:space="0" w:color="auto"/>
        <w:right w:val="none" w:sz="0" w:space="0" w:color="auto"/>
      </w:divBdr>
      <w:divsChild>
        <w:div w:id="193153044">
          <w:marLeft w:val="0"/>
          <w:marRight w:val="0"/>
          <w:marTop w:val="0"/>
          <w:marBottom w:val="0"/>
          <w:divBdr>
            <w:top w:val="none" w:sz="0" w:space="0" w:color="auto"/>
            <w:left w:val="none" w:sz="0" w:space="0" w:color="auto"/>
            <w:bottom w:val="none" w:sz="0" w:space="0" w:color="auto"/>
            <w:right w:val="none" w:sz="0" w:space="0" w:color="auto"/>
          </w:divBdr>
        </w:div>
      </w:divsChild>
    </w:div>
    <w:div w:id="1356007044">
      <w:bodyDiv w:val="1"/>
      <w:marLeft w:val="0"/>
      <w:marRight w:val="0"/>
      <w:marTop w:val="0"/>
      <w:marBottom w:val="0"/>
      <w:divBdr>
        <w:top w:val="none" w:sz="0" w:space="0" w:color="auto"/>
        <w:left w:val="none" w:sz="0" w:space="0" w:color="auto"/>
        <w:bottom w:val="none" w:sz="0" w:space="0" w:color="auto"/>
        <w:right w:val="none" w:sz="0" w:space="0" w:color="auto"/>
      </w:divBdr>
      <w:divsChild>
        <w:div w:id="1460076626">
          <w:marLeft w:val="0"/>
          <w:marRight w:val="0"/>
          <w:marTop w:val="0"/>
          <w:marBottom w:val="0"/>
          <w:divBdr>
            <w:top w:val="none" w:sz="0" w:space="0" w:color="auto"/>
            <w:left w:val="none" w:sz="0" w:space="0" w:color="auto"/>
            <w:bottom w:val="none" w:sz="0" w:space="0" w:color="auto"/>
            <w:right w:val="none" w:sz="0" w:space="0" w:color="auto"/>
          </w:divBdr>
        </w:div>
      </w:divsChild>
    </w:div>
    <w:div w:id="1693726141">
      <w:bodyDiv w:val="1"/>
      <w:marLeft w:val="0"/>
      <w:marRight w:val="0"/>
      <w:marTop w:val="0"/>
      <w:marBottom w:val="0"/>
      <w:divBdr>
        <w:top w:val="none" w:sz="0" w:space="0" w:color="auto"/>
        <w:left w:val="none" w:sz="0" w:space="0" w:color="auto"/>
        <w:bottom w:val="none" w:sz="0" w:space="0" w:color="auto"/>
        <w:right w:val="none" w:sz="0" w:space="0" w:color="auto"/>
      </w:divBdr>
    </w:div>
    <w:div w:id="1700665784">
      <w:bodyDiv w:val="1"/>
      <w:marLeft w:val="0"/>
      <w:marRight w:val="0"/>
      <w:marTop w:val="0"/>
      <w:marBottom w:val="0"/>
      <w:divBdr>
        <w:top w:val="none" w:sz="0" w:space="0" w:color="auto"/>
        <w:left w:val="none" w:sz="0" w:space="0" w:color="auto"/>
        <w:bottom w:val="none" w:sz="0" w:space="0" w:color="auto"/>
        <w:right w:val="none" w:sz="0" w:space="0" w:color="auto"/>
      </w:divBdr>
      <w:divsChild>
        <w:div w:id="2139298287">
          <w:marLeft w:val="0"/>
          <w:marRight w:val="0"/>
          <w:marTop w:val="0"/>
          <w:marBottom w:val="0"/>
          <w:divBdr>
            <w:top w:val="none" w:sz="0" w:space="0" w:color="auto"/>
            <w:left w:val="none" w:sz="0" w:space="0" w:color="auto"/>
            <w:bottom w:val="none" w:sz="0" w:space="0" w:color="auto"/>
            <w:right w:val="none" w:sz="0" w:space="0" w:color="auto"/>
          </w:divBdr>
        </w:div>
      </w:divsChild>
    </w:div>
    <w:div w:id="1705014685">
      <w:bodyDiv w:val="1"/>
      <w:marLeft w:val="0"/>
      <w:marRight w:val="0"/>
      <w:marTop w:val="0"/>
      <w:marBottom w:val="0"/>
      <w:divBdr>
        <w:top w:val="none" w:sz="0" w:space="0" w:color="auto"/>
        <w:left w:val="none" w:sz="0" w:space="0" w:color="auto"/>
        <w:bottom w:val="none" w:sz="0" w:space="0" w:color="auto"/>
        <w:right w:val="none" w:sz="0" w:space="0" w:color="auto"/>
      </w:divBdr>
      <w:divsChild>
        <w:div w:id="1991859726">
          <w:marLeft w:val="0"/>
          <w:marRight w:val="0"/>
          <w:marTop w:val="0"/>
          <w:marBottom w:val="0"/>
          <w:divBdr>
            <w:top w:val="none" w:sz="0" w:space="0" w:color="auto"/>
            <w:left w:val="none" w:sz="0" w:space="0" w:color="auto"/>
            <w:bottom w:val="none" w:sz="0" w:space="0" w:color="auto"/>
            <w:right w:val="none" w:sz="0" w:space="0" w:color="auto"/>
          </w:divBdr>
          <w:divsChild>
            <w:div w:id="1141845165">
              <w:marLeft w:val="0"/>
              <w:marRight w:val="0"/>
              <w:marTop w:val="0"/>
              <w:marBottom w:val="0"/>
              <w:divBdr>
                <w:top w:val="none" w:sz="0" w:space="0" w:color="auto"/>
                <w:left w:val="none" w:sz="0" w:space="0" w:color="auto"/>
                <w:bottom w:val="none" w:sz="0" w:space="0" w:color="auto"/>
                <w:right w:val="none" w:sz="0" w:space="0" w:color="auto"/>
              </w:divBdr>
              <w:divsChild>
                <w:div w:id="964000471">
                  <w:marLeft w:val="0"/>
                  <w:marRight w:val="0"/>
                  <w:marTop w:val="0"/>
                  <w:marBottom w:val="0"/>
                  <w:divBdr>
                    <w:top w:val="none" w:sz="0" w:space="0" w:color="auto"/>
                    <w:left w:val="none" w:sz="0" w:space="0" w:color="auto"/>
                    <w:bottom w:val="none" w:sz="0" w:space="0" w:color="auto"/>
                    <w:right w:val="none" w:sz="0" w:space="0" w:color="auto"/>
                  </w:divBdr>
                  <w:divsChild>
                    <w:div w:id="1695033932">
                      <w:marLeft w:val="0"/>
                      <w:marRight w:val="0"/>
                      <w:marTop w:val="0"/>
                      <w:marBottom w:val="0"/>
                      <w:divBdr>
                        <w:top w:val="none" w:sz="0" w:space="0" w:color="auto"/>
                        <w:left w:val="none" w:sz="0" w:space="0" w:color="auto"/>
                        <w:bottom w:val="none" w:sz="0" w:space="0" w:color="auto"/>
                        <w:right w:val="none" w:sz="0" w:space="0" w:color="auto"/>
                      </w:divBdr>
                      <w:divsChild>
                        <w:div w:id="1848324282">
                          <w:marLeft w:val="405"/>
                          <w:marRight w:val="0"/>
                          <w:marTop w:val="0"/>
                          <w:marBottom w:val="0"/>
                          <w:divBdr>
                            <w:top w:val="none" w:sz="0" w:space="0" w:color="auto"/>
                            <w:left w:val="none" w:sz="0" w:space="0" w:color="auto"/>
                            <w:bottom w:val="none" w:sz="0" w:space="0" w:color="auto"/>
                            <w:right w:val="none" w:sz="0" w:space="0" w:color="auto"/>
                          </w:divBdr>
                          <w:divsChild>
                            <w:div w:id="50274329">
                              <w:marLeft w:val="0"/>
                              <w:marRight w:val="0"/>
                              <w:marTop w:val="0"/>
                              <w:marBottom w:val="0"/>
                              <w:divBdr>
                                <w:top w:val="none" w:sz="0" w:space="0" w:color="auto"/>
                                <w:left w:val="none" w:sz="0" w:space="0" w:color="auto"/>
                                <w:bottom w:val="none" w:sz="0" w:space="0" w:color="auto"/>
                                <w:right w:val="none" w:sz="0" w:space="0" w:color="auto"/>
                              </w:divBdr>
                              <w:divsChild>
                                <w:div w:id="1737242634">
                                  <w:marLeft w:val="0"/>
                                  <w:marRight w:val="0"/>
                                  <w:marTop w:val="0"/>
                                  <w:marBottom w:val="0"/>
                                  <w:divBdr>
                                    <w:top w:val="none" w:sz="0" w:space="0" w:color="auto"/>
                                    <w:left w:val="none" w:sz="0" w:space="0" w:color="auto"/>
                                    <w:bottom w:val="none" w:sz="0" w:space="0" w:color="auto"/>
                                    <w:right w:val="none" w:sz="0" w:space="0" w:color="auto"/>
                                  </w:divBdr>
                                  <w:divsChild>
                                    <w:div w:id="912664895">
                                      <w:marLeft w:val="0"/>
                                      <w:marRight w:val="0"/>
                                      <w:marTop w:val="60"/>
                                      <w:marBottom w:val="0"/>
                                      <w:divBdr>
                                        <w:top w:val="none" w:sz="0" w:space="0" w:color="auto"/>
                                        <w:left w:val="none" w:sz="0" w:space="0" w:color="auto"/>
                                        <w:bottom w:val="none" w:sz="0" w:space="0" w:color="auto"/>
                                        <w:right w:val="none" w:sz="0" w:space="0" w:color="auto"/>
                                      </w:divBdr>
                                      <w:divsChild>
                                        <w:div w:id="619651579">
                                          <w:marLeft w:val="0"/>
                                          <w:marRight w:val="0"/>
                                          <w:marTop w:val="0"/>
                                          <w:marBottom w:val="0"/>
                                          <w:divBdr>
                                            <w:top w:val="none" w:sz="0" w:space="0" w:color="auto"/>
                                            <w:left w:val="none" w:sz="0" w:space="0" w:color="auto"/>
                                            <w:bottom w:val="none" w:sz="0" w:space="0" w:color="auto"/>
                                            <w:right w:val="none" w:sz="0" w:space="0" w:color="auto"/>
                                          </w:divBdr>
                                          <w:divsChild>
                                            <w:div w:id="108086691">
                                              <w:marLeft w:val="0"/>
                                              <w:marRight w:val="0"/>
                                              <w:marTop w:val="0"/>
                                              <w:marBottom w:val="0"/>
                                              <w:divBdr>
                                                <w:top w:val="none" w:sz="0" w:space="0" w:color="auto"/>
                                                <w:left w:val="none" w:sz="0" w:space="0" w:color="auto"/>
                                                <w:bottom w:val="none" w:sz="0" w:space="0" w:color="auto"/>
                                                <w:right w:val="none" w:sz="0" w:space="0" w:color="auto"/>
                                              </w:divBdr>
                                              <w:divsChild>
                                                <w:div w:id="797066755">
                                                  <w:marLeft w:val="0"/>
                                                  <w:marRight w:val="0"/>
                                                  <w:marTop w:val="0"/>
                                                  <w:marBottom w:val="0"/>
                                                  <w:divBdr>
                                                    <w:top w:val="none" w:sz="0" w:space="0" w:color="auto"/>
                                                    <w:left w:val="none" w:sz="0" w:space="0" w:color="auto"/>
                                                    <w:bottom w:val="none" w:sz="0" w:space="0" w:color="auto"/>
                                                    <w:right w:val="none" w:sz="0" w:space="0" w:color="auto"/>
                                                  </w:divBdr>
                                                  <w:divsChild>
                                                    <w:div w:id="681786270">
                                                      <w:marLeft w:val="0"/>
                                                      <w:marRight w:val="0"/>
                                                      <w:marTop w:val="0"/>
                                                      <w:marBottom w:val="0"/>
                                                      <w:divBdr>
                                                        <w:top w:val="none" w:sz="0" w:space="0" w:color="auto"/>
                                                        <w:left w:val="none" w:sz="0" w:space="0" w:color="auto"/>
                                                        <w:bottom w:val="none" w:sz="0" w:space="0" w:color="auto"/>
                                                        <w:right w:val="none" w:sz="0" w:space="0" w:color="auto"/>
                                                      </w:divBdr>
                                                      <w:divsChild>
                                                        <w:div w:id="569118602">
                                                          <w:marLeft w:val="0"/>
                                                          <w:marRight w:val="0"/>
                                                          <w:marTop w:val="0"/>
                                                          <w:marBottom w:val="0"/>
                                                          <w:divBdr>
                                                            <w:top w:val="none" w:sz="0" w:space="0" w:color="auto"/>
                                                            <w:left w:val="none" w:sz="0" w:space="0" w:color="auto"/>
                                                            <w:bottom w:val="none" w:sz="0" w:space="0" w:color="auto"/>
                                                            <w:right w:val="none" w:sz="0" w:space="0" w:color="auto"/>
                                                          </w:divBdr>
                                                          <w:divsChild>
                                                            <w:div w:id="1895193587">
                                                              <w:marLeft w:val="0"/>
                                                              <w:marRight w:val="0"/>
                                                              <w:marTop w:val="0"/>
                                                              <w:marBottom w:val="0"/>
                                                              <w:divBdr>
                                                                <w:top w:val="none" w:sz="0" w:space="0" w:color="auto"/>
                                                                <w:left w:val="none" w:sz="0" w:space="0" w:color="auto"/>
                                                                <w:bottom w:val="none" w:sz="0" w:space="0" w:color="auto"/>
                                                                <w:right w:val="none" w:sz="0" w:space="0" w:color="auto"/>
                                                              </w:divBdr>
                                                              <w:divsChild>
                                                                <w:div w:id="1065566923">
                                                                  <w:marLeft w:val="0"/>
                                                                  <w:marRight w:val="0"/>
                                                                  <w:marTop w:val="0"/>
                                                                  <w:marBottom w:val="0"/>
                                                                  <w:divBdr>
                                                                    <w:top w:val="none" w:sz="0" w:space="0" w:color="auto"/>
                                                                    <w:left w:val="none" w:sz="0" w:space="0" w:color="auto"/>
                                                                    <w:bottom w:val="none" w:sz="0" w:space="0" w:color="auto"/>
                                                                    <w:right w:val="none" w:sz="0" w:space="0" w:color="auto"/>
                                                                  </w:divBdr>
                                                                  <w:divsChild>
                                                                    <w:div w:id="1287349093">
                                                                      <w:marLeft w:val="0"/>
                                                                      <w:marRight w:val="0"/>
                                                                      <w:marTop w:val="0"/>
                                                                      <w:marBottom w:val="0"/>
                                                                      <w:divBdr>
                                                                        <w:top w:val="none" w:sz="0" w:space="0" w:color="auto"/>
                                                                        <w:left w:val="none" w:sz="0" w:space="0" w:color="auto"/>
                                                                        <w:bottom w:val="none" w:sz="0" w:space="0" w:color="auto"/>
                                                                        <w:right w:val="none" w:sz="0" w:space="0" w:color="auto"/>
                                                                      </w:divBdr>
                                                                      <w:divsChild>
                                                                        <w:div w:id="12397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480124">
      <w:bodyDiv w:val="1"/>
      <w:marLeft w:val="0"/>
      <w:marRight w:val="0"/>
      <w:marTop w:val="0"/>
      <w:marBottom w:val="0"/>
      <w:divBdr>
        <w:top w:val="none" w:sz="0" w:space="0" w:color="auto"/>
        <w:left w:val="none" w:sz="0" w:space="0" w:color="auto"/>
        <w:bottom w:val="none" w:sz="0" w:space="0" w:color="auto"/>
        <w:right w:val="none" w:sz="0" w:space="0" w:color="auto"/>
      </w:divBdr>
    </w:div>
    <w:div w:id="1902206598">
      <w:bodyDiv w:val="1"/>
      <w:marLeft w:val="0"/>
      <w:marRight w:val="0"/>
      <w:marTop w:val="0"/>
      <w:marBottom w:val="0"/>
      <w:divBdr>
        <w:top w:val="none" w:sz="0" w:space="0" w:color="auto"/>
        <w:left w:val="none" w:sz="0" w:space="0" w:color="auto"/>
        <w:bottom w:val="none" w:sz="0" w:space="0" w:color="auto"/>
        <w:right w:val="none" w:sz="0" w:space="0" w:color="auto"/>
      </w:divBdr>
      <w:divsChild>
        <w:div w:id="543101192">
          <w:marLeft w:val="0"/>
          <w:marRight w:val="0"/>
          <w:marTop w:val="0"/>
          <w:marBottom w:val="0"/>
          <w:divBdr>
            <w:top w:val="none" w:sz="0" w:space="0" w:color="auto"/>
            <w:left w:val="none" w:sz="0" w:space="0" w:color="auto"/>
            <w:bottom w:val="none" w:sz="0" w:space="0" w:color="auto"/>
            <w:right w:val="none" w:sz="0" w:space="0" w:color="auto"/>
          </w:divBdr>
        </w:div>
      </w:divsChild>
    </w:div>
    <w:div w:id="2018385120">
      <w:bodyDiv w:val="1"/>
      <w:marLeft w:val="0"/>
      <w:marRight w:val="0"/>
      <w:marTop w:val="0"/>
      <w:marBottom w:val="0"/>
      <w:divBdr>
        <w:top w:val="none" w:sz="0" w:space="0" w:color="auto"/>
        <w:left w:val="none" w:sz="0" w:space="0" w:color="auto"/>
        <w:bottom w:val="none" w:sz="0" w:space="0" w:color="auto"/>
        <w:right w:val="none" w:sz="0" w:space="0" w:color="auto"/>
      </w:divBdr>
      <w:divsChild>
        <w:div w:id="1813981563">
          <w:marLeft w:val="0"/>
          <w:marRight w:val="0"/>
          <w:marTop w:val="0"/>
          <w:marBottom w:val="0"/>
          <w:divBdr>
            <w:top w:val="none" w:sz="0" w:space="0" w:color="auto"/>
            <w:left w:val="none" w:sz="0" w:space="0" w:color="auto"/>
            <w:bottom w:val="none" w:sz="0" w:space="0" w:color="auto"/>
            <w:right w:val="none" w:sz="0" w:space="0" w:color="auto"/>
          </w:divBdr>
        </w:div>
      </w:divsChild>
    </w:div>
    <w:div w:id="2041391513">
      <w:bodyDiv w:val="1"/>
      <w:marLeft w:val="0"/>
      <w:marRight w:val="0"/>
      <w:marTop w:val="0"/>
      <w:marBottom w:val="0"/>
      <w:divBdr>
        <w:top w:val="none" w:sz="0" w:space="0" w:color="auto"/>
        <w:left w:val="none" w:sz="0" w:space="0" w:color="auto"/>
        <w:bottom w:val="none" w:sz="0" w:space="0" w:color="auto"/>
        <w:right w:val="none" w:sz="0" w:space="0" w:color="auto"/>
      </w:divBdr>
    </w:div>
    <w:div w:id="208282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ionalgallery.org.uk/" TargetMode="External"/><Relationship Id="rId18" Type="http://schemas.openxmlformats.org/officeDocument/2006/relationships/hyperlink" Target="http://www.timeout.com/london" TargetMode="External"/><Relationship Id="rId26" Type="http://schemas.openxmlformats.org/officeDocument/2006/relationships/hyperlink" Target="http://www.activestate.com/activepython/downloads" TargetMode="External"/><Relationship Id="rId39" Type="http://schemas.openxmlformats.org/officeDocument/2006/relationships/hyperlink" Target="http://www.leparisien.fr" TargetMode="External"/><Relationship Id="rId21" Type="http://schemas.openxmlformats.org/officeDocument/2006/relationships/hyperlink" Target="http://news.sky.com/business" TargetMode="External"/><Relationship Id="rId34" Type="http://schemas.openxmlformats.org/officeDocument/2006/relationships/hyperlink" Target="http://englishlangsfx.blogspot.co.uk/" TargetMode="External"/><Relationship Id="rId42" Type="http://schemas.openxmlformats.org/officeDocument/2006/relationships/hyperlink" Target="http://www.realfrench.net" TargetMode="External"/><Relationship Id="rId47" Type="http://schemas.openxmlformats.org/officeDocument/2006/relationships/hyperlink" Target="http://www.atautot-extra.com/" TargetMode="External"/><Relationship Id="rId50" Type="http://schemas.openxmlformats.org/officeDocument/2006/relationships/hyperlink" Target="http://www.cqc.org.uk/" TargetMode="External"/><Relationship Id="rId55" Type="http://schemas.openxmlformats.org/officeDocument/2006/relationships/hyperlink" Target="http://www.intute.ac.uk/socialsciences" TargetMode="External"/><Relationship Id="rId63" Type="http://schemas.openxmlformats.org/officeDocument/2006/relationships/hyperlink" Target="https://mail.inthehive.net/owa/redir.aspx?C=fUOjqydTtUKhVYnSAmEKVKqyVfiLaNEI-zV6giuEa85UUfIMxQokLhxZBvo_s9mfeW-ljd-jTDU.&amp;URL=http%3a%2f%2fnews.bbc.co.uk%2fsport1%2fhi%2facademy%2fdefault.stm" TargetMode="External"/><Relationship Id="rId68" Type="http://schemas.openxmlformats.org/officeDocument/2006/relationships/hyperlink" Target="http://www.philosopherkings.co.uk/philosophyofreligionAQAprimarytexts.html" TargetMode="External"/><Relationship Id="rId76" Type="http://schemas.openxmlformats.org/officeDocument/2006/relationships/hyperlink" Target="http://www.bbc.co.uk/languages/spanish/mivida/loca" TargetMode="External"/><Relationship Id="rId7" Type="http://schemas.openxmlformats.org/officeDocument/2006/relationships/hyperlink" Target="https://mail.inthehive.net/owa/redir.aspx?C=fUOjqydTtUKhVYnSAmEKVKqyVfiLaNEI-zV6giuEa85UUfIMxQokLhxZBvo_s9mfeW-ljd-jTDU.&amp;URL=http%3a%2f%2fwww.thestudentroom.co.uk%2fwiki%2fRevision%3aEdexcel_AS_Biology_-_Spirometers" TargetMode="External"/><Relationship Id="rId71" Type="http://schemas.openxmlformats.org/officeDocument/2006/relationships/hyperlink" Target="http://podcasts.ox.ac.uk/series/romp-through-ethics-complete-beginners" TargetMode="External"/><Relationship Id="rId2" Type="http://schemas.openxmlformats.org/officeDocument/2006/relationships/numbering" Target="numbering.xml"/><Relationship Id="rId16" Type="http://schemas.openxmlformats.org/officeDocument/2006/relationships/hyperlink" Target="http://www.readingmuseum.org.uk/" TargetMode="External"/><Relationship Id="rId29" Type="http://schemas.openxmlformats.org/officeDocument/2006/relationships/hyperlink" Target="https://www.hoddereducation.co.uk/parents" TargetMode="External"/><Relationship Id="rId11" Type="http://schemas.openxmlformats.org/officeDocument/2006/relationships/hyperlink" Target="http://www.vam.ac.uk/" TargetMode="External"/><Relationship Id="rId24" Type="http://schemas.openxmlformats.org/officeDocument/2006/relationships/hyperlink" Target="http://www.aqa.org.uk/subjects/science/as-and-a-level/biology-7401-7402" TargetMode="External"/><Relationship Id="rId32" Type="http://schemas.openxmlformats.org/officeDocument/2006/relationships/hyperlink" Target="http://www.bbc.co.uk/news/business" TargetMode="External"/><Relationship Id="rId37" Type="http://schemas.openxmlformats.org/officeDocument/2006/relationships/hyperlink" Target="http://www.voila.fr" TargetMode="External"/><Relationship Id="rId40" Type="http://schemas.openxmlformats.org/officeDocument/2006/relationships/hyperlink" Target="http://www.france2.fr" TargetMode="External"/><Relationship Id="rId45" Type="http://schemas.openxmlformats.org/officeDocument/2006/relationships/hyperlink" Target="http://www.goethe.de/" TargetMode="External"/><Relationship Id="rId53" Type="http://schemas.openxmlformats.org/officeDocument/2006/relationships/hyperlink" Target="http://europa.eu.int/" TargetMode="External"/><Relationship Id="rId58" Type="http://schemas.openxmlformats.org/officeDocument/2006/relationships/hyperlink" Target="http://www.oheschools.org/" TargetMode="External"/><Relationship Id="rId66" Type="http://schemas.openxmlformats.org/officeDocument/2006/relationships/hyperlink" Target="http://www.youtube.com" TargetMode="External"/><Relationship Id="rId74" Type="http://schemas.openxmlformats.org/officeDocument/2006/relationships/hyperlink" Target="http://www.google.com"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mail.inthehive.net/owa/redir.aspx?C=fUOjqydTtUKhVYnSAmEKVKqyVfiLaNEI-zV6giuEa85UUfIMxQokLhxZBvo_s9mfeW-ljd-jTDU.&amp;URL=http%3a%2f%2fwww.heathenmedia.co.uk" TargetMode="External"/><Relationship Id="rId10" Type="http://schemas.openxmlformats.org/officeDocument/2006/relationships/hyperlink" Target="http://www.tate.org.uk/visit/tate-modern" TargetMode="External"/><Relationship Id="rId19" Type="http://schemas.openxmlformats.org/officeDocument/2006/relationships/hyperlink" Target="http://www.aqa.org.uk/subjects/business-subjects/as-and-a-level" TargetMode="External"/><Relationship Id="rId31" Type="http://schemas.openxmlformats.org/officeDocument/2006/relationships/hyperlink" Target="http://www.bbc.co.uk" TargetMode="External"/><Relationship Id="rId44" Type="http://schemas.openxmlformats.org/officeDocument/2006/relationships/hyperlink" Target="http://www.bbc.co.uk/languages" TargetMode="External"/><Relationship Id="rId52" Type="http://schemas.openxmlformats.org/officeDocument/2006/relationships/hyperlink" Target="http://www.equalityhumanrights.com/" TargetMode="External"/><Relationship Id="rId60" Type="http://schemas.openxmlformats.org/officeDocument/2006/relationships/hyperlink" Target="mailto:Jbyrne@littleheath.org.uk" TargetMode="External"/><Relationship Id="rId65" Type="http://schemas.openxmlformats.org/officeDocument/2006/relationships/hyperlink" Target="https://mail.inthehive.net/owa/redir.aspx?C=fUOjqydTtUKhVYnSAmEKVKqyVfiLaNEI-zV6giuEa85UUfIMxQokLhxZBvo_s9mfeW-ljd-jTDU.&amp;URL=http%3a%2f%2fwww.pponline.co.uk%2f" TargetMode="External"/><Relationship Id="rId73" Type="http://schemas.openxmlformats.org/officeDocument/2006/relationships/hyperlink" Target="https://sites.google.com/site/lhspolitics/home" TargetMode="External"/><Relationship Id="rId78" Type="http://schemas.openxmlformats.org/officeDocument/2006/relationships/hyperlink" Target="http://www.bbc.co.uk/langauges/italian" TargetMode="External"/><Relationship Id="rId4" Type="http://schemas.microsoft.com/office/2007/relationships/stylesWithEffects" Target="stylesWithEffects.xml"/><Relationship Id="rId9" Type="http://schemas.openxmlformats.org/officeDocument/2006/relationships/hyperlink" Target="http://www.tate.org.uk/visit/tate-britain" TargetMode="External"/><Relationship Id="rId14" Type="http://schemas.openxmlformats.org/officeDocument/2006/relationships/hyperlink" Target="http://www.royalacademy.org.uk/" TargetMode="External"/><Relationship Id="rId22" Type="http://schemas.openxmlformats.org/officeDocument/2006/relationships/hyperlink" Target="http://www.theguardian.com/uk/business" TargetMode="External"/><Relationship Id="rId27" Type="http://schemas.openxmlformats.org/officeDocument/2006/relationships/hyperlink" Target="http://inventwithpython.com/hacking/chapters/" TargetMode="External"/><Relationship Id="rId30" Type="http://schemas.openxmlformats.org/officeDocument/2006/relationships/hyperlink" Target="http://www.periodicvideos.com/" TargetMode="External"/><Relationship Id="rId35" Type="http://schemas.openxmlformats.org/officeDocument/2006/relationships/hyperlink" Target="http://www.google.com" TargetMode="External"/><Relationship Id="rId43" Type="http://schemas.openxmlformats.org/officeDocument/2006/relationships/hyperlink" Target="http://www.zut.org.uk" TargetMode="External"/><Relationship Id="rId48" Type="http://schemas.openxmlformats.org/officeDocument/2006/relationships/hyperlink" Target="http://www.heathenhistory.co.uk/elizabeth" TargetMode="External"/><Relationship Id="rId56" Type="http://schemas.openxmlformats.org/officeDocument/2006/relationships/hyperlink" Target="http://society.guardian.co.uk/policy" TargetMode="External"/><Relationship Id="rId64" Type="http://schemas.openxmlformats.org/officeDocument/2006/relationships/hyperlink" Target="https://mail.inthehive.net/owa/redir.aspx?C=fUOjqydTtUKhVYnSAmEKVKqyVfiLaNEI-zV6giuEa85UUfIMxQokLhxZBvo_s9mfeW-ljd-jTDU.&amp;URL=http%3a%2f%2fwww.topendsports.com" TargetMode="External"/><Relationship Id="rId69" Type="http://schemas.openxmlformats.org/officeDocument/2006/relationships/hyperlink" Target="http://www.bbc.co.uk/radio4/features/in-our-time/archive/philosophy" TargetMode="External"/><Relationship Id="rId77" Type="http://schemas.openxmlformats.org/officeDocument/2006/relationships/hyperlink" Target="http://www.bbc.co.uk/mundo" TargetMode="External"/><Relationship Id="rId8" Type="http://schemas.openxmlformats.org/officeDocument/2006/relationships/hyperlink" Target="http://www.signalgallery.com/" TargetMode="External"/><Relationship Id="rId51" Type="http://schemas.openxmlformats.org/officeDocument/2006/relationships/hyperlink" Target="http://www.dh.gov.uk/" TargetMode="External"/><Relationship Id="rId72" Type="http://schemas.openxmlformats.org/officeDocument/2006/relationships/hyperlink" Target="http://podcasts.ox.ac.uk/series/philosophy-religion"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npg.org.uk/" TargetMode="External"/><Relationship Id="rId17" Type="http://schemas.openxmlformats.org/officeDocument/2006/relationships/hyperlink" Target="http://www.ashmolean.org/" TargetMode="External"/><Relationship Id="rId25" Type="http://schemas.openxmlformats.org/officeDocument/2006/relationships/hyperlink" Target="https://mail.inthehive.net/owa/redir.aspx?C=fUOjqydTtUKhVYnSAmEKVKqyVfiLaNEI-zV6giuEa85UUfIMxQokLhxZBvo_s9mfeW-ljd-jTDU.&amp;URL=http%3a%2f%2fwww.topendsports.co.uk" TargetMode="External"/><Relationship Id="rId33" Type="http://schemas.openxmlformats.org/officeDocument/2006/relationships/hyperlink" Target="http://www.youtube.com" TargetMode="External"/><Relationship Id="rId38" Type="http://schemas.openxmlformats.org/officeDocument/2006/relationships/hyperlink" Target="http://www.club-internet.fr/" TargetMode="External"/><Relationship Id="rId46" Type="http://schemas.openxmlformats.org/officeDocument/2006/relationships/hyperlink" Target="http://www.deutschewelle/" TargetMode="External"/><Relationship Id="rId59" Type="http://schemas.openxmlformats.org/officeDocument/2006/relationships/hyperlink" Target="http://www.Mymaths.co.uk" TargetMode="External"/><Relationship Id="rId67" Type="http://schemas.openxmlformats.org/officeDocument/2006/relationships/hyperlink" Target="http://www.newscientist.com" TargetMode="External"/><Relationship Id="rId20" Type="http://schemas.openxmlformats.org/officeDocument/2006/relationships/hyperlink" Target="http://www.bbc.co.uk/news/business/" TargetMode="External"/><Relationship Id="rId41" Type="http://schemas.openxmlformats.org/officeDocument/2006/relationships/hyperlink" Target="http://www.m6.fr" TargetMode="External"/><Relationship Id="rId54" Type="http://schemas.openxmlformats.org/officeDocument/2006/relationships/hyperlink" Target="http://europa.eu.int/" TargetMode="External"/><Relationship Id="rId62" Type="http://schemas.openxmlformats.org/officeDocument/2006/relationships/hyperlink" Target="https://mail.inthehive.net/owa/redir.aspx?C=fUOjqydTtUKhVYnSAmEKVKqyVfiLaNEI-zV6giuEa85UUfIMxQokLhxZBvo_s9mfeW-ljd-jTDU.&amp;URL=http%3a%2f%2fwww.ocr.org.uk%2fqualifications%2fas-a-level-gce-physical-education-h154-h554%2f" TargetMode="External"/><Relationship Id="rId70" Type="http://schemas.openxmlformats.org/officeDocument/2006/relationships/hyperlink" Target="https://podcasts.ox.ac.uk/series/philosophy-beginners" TargetMode="External"/><Relationship Id="rId75" Type="http://schemas.openxmlformats.org/officeDocument/2006/relationships/hyperlink" Target="http://www.bbc.co.uk/language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britishmuseum.org/" TargetMode="External"/><Relationship Id="rId23" Type="http://schemas.openxmlformats.org/officeDocument/2006/relationships/hyperlink" Target="http://www.tutor2u.net/blog/index.php/business-studies/" TargetMode="External"/><Relationship Id="rId28" Type="http://schemas.openxmlformats.org/officeDocument/2006/relationships/hyperlink" Target="http://www.ocr.org.uk/Images/171723-specification-accredited-a-level-gce-chemistry-b-salters-h433.pdf" TargetMode="External"/><Relationship Id="rId36" Type="http://schemas.openxmlformats.org/officeDocument/2006/relationships/hyperlink" Target="http://www.fr.yahoo.com" TargetMode="External"/><Relationship Id="rId49" Type="http://schemas.openxmlformats.org/officeDocument/2006/relationships/hyperlink" Target="http://www.onedamnthing.org.uk/italy" TargetMode="External"/><Relationship Id="rId57" Type="http://schemas.openxmlformats.org/officeDocument/2006/relationships/hyperlink" Target="http://society.guardian.co.uk/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3B932-7B8F-47E1-83F1-AC0DD5C9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5051</Words>
  <Characters>28796</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33780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 Jessop</dc:creator>
  <cp:lastModifiedBy>Ms S Bell</cp:lastModifiedBy>
  <cp:revision>2</cp:revision>
  <cp:lastPrinted>2015-07-01T09:55:00Z</cp:lastPrinted>
  <dcterms:created xsi:type="dcterms:W3CDTF">2017-06-14T10:43:00Z</dcterms:created>
  <dcterms:modified xsi:type="dcterms:W3CDTF">2017-06-14T10:43:00Z</dcterms:modified>
</cp:coreProperties>
</file>