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CC" w:rsidRPr="00420259" w:rsidRDefault="00F415CC" w:rsidP="00F4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Trajan Pro" w:hAnsi="Trajan Pro"/>
          <w:b/>
          <w:sz w:val="24"/>
          <w:szCs w:val="24"/>
        </w:rPr>
      </w:pPr>
      <w:bookmarkStart w:id="0" w:name="_GoBack"/>
      <w:bookmarkEnd w:id="0"/>
      <w:r>
        <w:rPr>
          <w:rFonts w:ascii="Trajan Pro" w:hAnsi="Trajan Pro"/>
          <w:b/>
          <w:sz w:val="24"/>
          <w:szCs w:val="24"/>
        </w:rPr>
        <w:t>EXAMINATIONS</w:t>
      </w: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Any query relating to examinations should be directed to our Examinations Officer, Mrs Kitcher (</w:t>
      </w:r>
      <w:hyperlink r:id="rId8" w:history="1">
        <w:r w:rsidRPr="00577A2B">
          <w:rPr>
            <w:rStyle w:val="Hyperlink"/>
            <w:rFonts w:ascii="Adobe Garamond Pro" w:hAnsi="Adobe Garamond Pro"/>
            <w:sz w:val="24"/>
            <w:szCs w:val="24"/>
          </w:rPr>
          <w:t>skitcher@littleheath.org.uk</w:t>
        </w:r>
      </w:hyperlink>
      <w:r>
        <w:rPr>
          <w:rFonts w:ascii="Adobe Garamond Pro" w:hAnsi="Adobe Garamond Pro"/>
          <w:sz w:val="24"/>
          <w:szCs w:val="24"/>
        </w:rPr>
        <w:t>)</w:t>
      </w: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All students will be issued with guidance regarding examination procedures and an individual candidate timetable w</w:t>
      </w:r>
      <w:r w:rsidR="006237B2">
        <w:rPr>
          <w:rFonts w:ascii="Adobe Garamond Pro" w:hAnsi="Adobe Garamond Pro"/>
          <w:sz w:val="24"/>
          <w:szCs w:val="24"/>
        </w:rPr>
        <w:t>ill be issued to each student prior to each exam period.</w:t>
      </w:r>
    </w:p>
    <w:p w:rsidR="006237B2" w:rsidRDefault="006237B2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237B2" w:rsidRDefault="006237B2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For the summer of 2017 the exam period will fall between the dates of:-</w:t>
      </w:r>
    </w:p>
    <w:p w:rsidR="006237B2" w:rsidRDefault="006237B2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237B2" w:rsidRDefault="006237B2" w:rsidP="006237B2">
      <w:pPr>
        <w:spacing w:after="0" w:line="240" w:lineRule="auto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15</w:t>
      </w:r>
      <w:r w:rsidRPr="006237B2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</w:rPr>
        <w:t xml:space="preserve"> May to 29</w:t>
      </w:r>
      <w:r w:rsidRPr="006237B2">
        <w:rPr>
          <w:rFonts w:ascii="Adobe Garamond Pro" w:hAnsi="Adobe Garamond Pro"/>
          <w:sz w:val="24"/>
          <w:szCs w:val="24"/>
          <w:vertAlign w:val="superscript"/>
        </w:rPr>
        <w:t>th</w:t>
      </w:r>
      <w:r>
        <w:rPr>
          <w:rFonts w:ascii="Adobe Garamond Pro" w:hAnsi="Adobe Garamond Pro"/>
          <w:sz w:val="24"/>
          <w:szCs w:val="24"/>
        </w:rPr>
        <w:t xml:space="preserve"> June</w:t>
      </w:r>
    </w:p>
    <w:p w:rsidR="009271D3" w:rsidRDefault="009271D3" w:rsidP="006237B2">
      <w:pPr>
        <w:spacing w:after="0" w:line="240" w:lineRule="auto"/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(</w:t>
      </w:r>
      <w:proofErr w:type="gramStart"/>
      <w:r>
        <w:rPr>
          <w:rFonts w:ascii="Adobe Garamond Pro" w:hAnsi="Adobe Garamond Pro"/>
          <w:sz w:val="24"/>
          <w:szCs w:val="24"/>
        </w:rPr>
        <w:t>exact</w:t>
      </w:r>
      <w:proofErr w:type="gramEnd"/>
      <w:r>
        <w:rPr>
          <w:rFonts w:ascii="Adobe Garamond Pro" w:hAnsi="Adobe Garamond Pro"/>
          <w:sz w:val="24"/>
          <w:szCs w:val="24"/>
        </w:rPr>
        <w:t xml:space="preserve"> dates to be confirmed in due course)</w:t>
      </w:r>
    </w:p>
    <w:p w:rsidR="006237B2" w:rsidRDefault="006237B2" w:rsidP="006237B2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237B2" w:rsidRDefault="006237B2" w:rsidP="006237B2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6237B2" w:rsidRDefault="009271D3" w:rsidP="009271D3">
      <w:pPr>
        <w:pStyle w:val="ListParagraph"/>
        <w:numPr>
          <w:ilvl w:val="0"/>
          <w:numId w:val="2"/>
        </w:num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All the JCQ examination rules are available on the main school website (</w:t>
      </w:r>
      <w:hyperlink r:id="rId9" w:history="1">
        <w:r w:rsidRPr="003823BC">
          <w:rPr>
            <w:rStyle w:val="Hyperlink"/>
            <w:rFonts w:ascii="Adobe Garamond Pro" w:hAnsi="Adobe Garamond Pro"/>
            <w:sz w:val="24"/>
            <w:szCs w:val="24"/>
          </w:rPr>
          <w:t>www.littleheath.org.uk</w:t>
        </w:r>
      </w:hyperlink>
      <w:r>
        <w:rPr>
          <w:rFonts w:ascii="Adobe Garamond Pro" w:hAnsi="Adobe Garamond Pro"/>
          <w:sz w:val="24"/>
          <w:szCs w:val="24"/>
        </w:rPr>
        <w:t>)</w:t>
      </w:r>
    </w:p>
    <w:p w:rsidR="009271D3" w:rsidRDefault="009271D3" w:rsidP="009271D3">
      <w:pPr>
        <w:pStyle w:val="ListParagraph"/>
        <w:numPr>
          <w:ilvl w:val="0"/>
          <w:numId w:val="2"/>
        </w:num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The full examination timetable will be available on the website (examinations section) nearer the time</w:t>
      </w:r>
    </w:p>
    <w:p w:rsidR="009271D3" w:rsidRDefault="009271D3" w:rsidP="009271D3">
      <w:pPr>
        <w:pStyle w:val="ListParagraph"/>
        <w:numPr>
          <w:ilvl w:val="0"/>
          <w:numId w:val="2"/>
        </w:num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Students will receive their individualised timetables and exam packs just before the Easter holidays.</w:t>
      </w:r>
    </w:p>
    <w:p w:rsidR="009271D3" w:rsidRDefault="009271D3" w:rsidP="009271D3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9271D3" w:rsidRDefault="009271D3" w:rsidP="009271D3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RE-SITS</w:t>
      </w:r>
    </w:p>
    <w:p w:rsidR="009271D3" w:rsidRDefault="009271D3" w:rsidP="009271D3">
      <w:pPr>
        <w:pStyle w:val="ListParagraph"/>
        <w:numPr>
          <w:ilvl w:val="0"/>
          <w:numId w:val="3"/>
        </w:num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All re-sits are paid by students, not by the school.</w:t>
      </w:r>
    </w:p>
    <w:p w:rsidR="009271D3" w:rsidRPr="009271D3" w:rsidRDefault="009271D3" w:rsidP="009271D3">
      <w:pPr>
        <w:pStyle w:val="ListParagraph"/>
        <w:numPr>
          <w:ilvl w:val="0"/>
          <w:numId w:val="3"/>
        </w:num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Re-sit forms to enter for the summer exams are issued just before Christmas</w:t>
      </w:r>
    </w:p>
    <w:p w:rsidR="006237B2" w:rsidRDefault="006237B2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9271D3" w:rsidRDefault="009271D3" w:rsidP="009271D3">
      <w:pPr>
        <w:pStyle w:val="NormalWeb"/>
        <w:jc w:val="center"/>
        <w:rPr>
          <w:rFonts w:ascii="Adobe Garamond Pro" w:hAnsi="Adobe Garamond Pro"/>
          <w:b/>
          <w:color w:val="000000"/>
          <w:sz w:val="28"/>
          <w:szCs w:val="28"/>
        </w:rPr>
      </w:pPr>
    </w:p>
    <w:p w:rsidR="009271D3" w:rsidRDefault="009271D3" w:rsidP="009271D3">
      <w:pPr>
        <w:pStyle w:val="NormalWeb"/>
        <w:jc w:val="center"/>
        <w:rPr>
          <w:rFonts w:ascii="Adobe Garamond Pro" w:hAnsi="Adobe Garamond Pro"/>
          <w:b/>
          <w:color w:val="000000"/>
          <w:sz w:val="28"/>
          <w:szCs w:val="28"/>
        </w:rPr>
      </w:pPr>
    </w:p>
    <w:p w:rsidR="009271D3" w:rsidRDefault="009271D3" w:rsidP="009271D3">
      <w:pPr>
        <w:pStyle w:val="NormalWeb"/>
        <w:jc w:val="center"/>
        <w:rPr>
          <w:rFonts w:ascii="Adobe Garamond Pro" w:hAnsi="Adobe Garamond Pro"/>
          <w:b/>
          <w:color w:val="000000"/>
          <w:sz w:val="28"/>
          <w:szCs w:val="28"/>
        </w:rPr>
      </w:pPr>
    </w:p>
    <w:p w:rsidR="009271D3" w:rsidRPr="009271D3" w:rsidRDefault="009271D3" w:rsidP="009271D3">
      <w:pPr>
        <w:pStyle w:val="NormalWeb"/>
        <w:jc w:val="center"/>
        <w:rPr>
          <w:rFonts w:ascii="Adobe Garamond Pro" w:hAnsi="Adobe Garamond Pro"/>
          <w:b/>
          <w:color w:val="000000"/>
          <w:sz w:val="28"/>
          <w:szCs w:val="28"/>
        </w:rPr>
      </w:pPr>
      <w:r w:rsidRPr="009271D3">
        <w:rPr>
          <w:rFonts w:ascii="Adobe Garamond Pro" w:hAnsi="Adobe Garamond Pro"/>
          <w:b/>
          <w:color w:val="000000"/>
          <w:sz w:val="28"/>
          <w:szCs w:val="28"/>
        </w:rPr>
        <w:t>A LEVEL RESULTS DAY - Thursday 17th August 2017</w:t>
      </w:r>
    </w:p>
    <w:p w:rsidR="009271D3" w:rsidRPr="009271D3" w:rsidRDefault="009271D3" w:rsidP="009271D3">
      <w:pPr>
        <w:pStyle w:val="NormalWeb"/>
        <w:rPr>
          <w:rFonts w:ascii="Adobe Garamond Pro" w:hAnsi="Adobe Garamond Pro"/>
          <w:color w:val="000000"/>
        </w:rPr>
      </w:pPr>
    </w:p>
    <w:p w:rsidR="009271D3" w:rsidRPr="009271D3" w:rsidRDefault="009271D3" w:rsidP="009271D3">
      <w:pPr>
        <w:pStyle w:val="NormalWeb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 xml:space="preserve"> </w:t>
      </w:r>
    </w:p>
    <w:p w:rsidR="009271D3" w:rsidRPr="009271D3" w:rsidRDefault="009271D3" w:rsidP="009271D3">
      <w:pPr>
        <w:pStyle w:val="NormalWeb"/>
        <w:rPr>
          <w:rFonts w:ascii="Adobe Garamond Pro" w:hAnsi="Adobe Garamond Pro"/>
          <w:color w:val="000000"/>
        </w:rPr>
      </w:pPr>
    </w:p>
    <w:p w:rsidR="009271D3" w:rsidRPr="009271D3" w:rsidRDefault="009271D3" w:rsidP="009271D3">
      <w:pPr>
        <w:pStyle w:val="NormalWeb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 xml:space="preserve"> </w:t>
      </w:r>
    </w:p>
    <w:p w:rsidR="009271D3" w:rsidRPr="009271D3" w:rsidRDefault="009271D3" w:rsidP="009271D3">
      <w:pPr>
        <w:pStyle w:val="NormalWeb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 xml:space="preserve"> </w:t>
      </w: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15CC" w:rsidRDefault="00F415CC" w:rsidP="00F415CC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sectPr w:rsidR="00F415C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64" w:rsidRDefault="004A6D47">
      <w:pPr>
        <w:spacing w:after="0" w:line="240" w:lineRule="auto"/>
      </w:pPr>
      <w:r>
        <w:separator/>
      </w:r>
    </w:p>
  </w:endnote>
  <w:endnote w:type="continuationSeparator" w:id="0">
    <w:p w:rsidR="007A3764" w:rsidRDefault="004A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Pr="00FD2D4C" w:rsidRDefault="00F415CC" w:rsidP="00FD2D4C">
    <w:pPr>
      <w:pStyle w:val="Footer"/>
      <w:jc w:val="center"/>
      <w:rPr>
        <w:rFonts w:ascii="Trajan Pro" w:hAnsi="Trajan Pro"/>
        <w:b/>
      </w:rPr>
    </w:pPr>
    <w:r w:rsidRPr="00FD2D4C">
      <w:rPr>
        <w:rFonts w:ascii="Trajan Pro" w:hAnsi="Trajan Pro"/>
        <w:b/>
      </w:rPr>
      <w:t>Sixth Form Handbook 2016-1017</w:t>
    </w:r>
  </w:p>
  <w:p w:rsidR="001C3273" w:rsidRDefault="0050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64" w:rsidRDefault="004A6D47">
      <w:pPr>
        <w:spacing w:after="0" w:line="240" w:lineRule="auto"/>
      </w:pPr>
      <w:r>
        <w:separator/>
      </w:r>
    </w:p>
  </w:footnote>
  <w:footnote w:type="continuationSeparator" w:id="0">
    <w:p w:rsidR="007A3764" w:rsidRDefault="004A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3" w:rsidRDefault="00502A10">
    <w:pPr>
      <w:pStyle w:val="Header"/>
    </w:pPr>
  </w:p>
  <w:p w:rsidR="001C3273" w:rsidRDefault="00F415CC" w:rsidP="00FD2D4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F1D981" wp14:editId="7A31F10B">
          <wp:extent cx="436729" cy="4476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9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273" w:rsidRPr="00FD2D4C" w:rsidRDefault="00F415CC" w:rsidP="00FD2D4C">
    <w:pPr>
      <w:pStyle w:val="Header"/>
      <w:jc w:val="center"/>
      <w:rPr>
        <w:rFonts w:ascii="Trajan Pro" w:hAnsi="Trajan Pro"/>
      </w:rPr>
    </w:pPr>
    <w:r w:rsidRPr="00FD2D4C">
      <w:rPr>
        <w:rFonts w:ascii="Trajan Pro" w:hAnsi="Trajan Pro"/>
      </w:rPr>
      <w:t>LITTLE HEATH SIXTH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F2D"/>
    <w:multiLevelType w:val="hybridMultilevel"/>
    <w:tmpl w:val="4900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50FB1"/>
    <w:multiLevelType w:val="hybridMultilevel"/>
    <w:tmpl w:val="4920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91455"/>
    <w:multiLevelType w:val="hybridMultilevel"/>
    <w:tmpl w:val="6736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CC"/>
    <w:rsid w:val="000128D9"/>
    <w:rsid w:val="004A6D47"/>
    <w:rsid w:val="00502A10"/>
    <w:rsid w:val="006237B2"/>
    <w:rsid w:val="007A3764"/>
    <w:rsid w:val="009271D3"/>
    <w:rsid w:val="00F4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71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CC"/>
  </w:style>
  <w:style w:type="paragraph" w:styleId="Footer">
    <w:name w:val="footer"/>
    <w:basedOn w:val="Normal"/>
    <w:link w:val="FooterChar"/>
    <w:uiPriority w:val="99"/>
    <w:unhideWhenUsed/>
    <w:rsid w:val="00F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CC"/>
  </w:style>
  <w:style w:type="character" w:styleId="Hyperlink">
    <w:name w:val="Hyperlink"/>
    <w:basedOn w:val="DefaultParagraphFont"/>
    <w:uiPriority w:val="99"/>
    <w:unhideWhenUsed/>
    <w:rsid w:val="00F415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5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71D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tcher@littleheath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ttleheat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Bullion</dc:creator>
  <cp:lastModifiedBy>Ms C Bullion</cp:lastModifiedBy>
  <cp:revision>2</cp:revision>
  <dcterms:created xsi:type="dcterms:W3CDTF">2016-10-21T11:06:00Z</dcterms:created>
  <dcterms:modified xsi:type="dcterms:W3CDTF">2016-10-21T11:06:00Z</dcterms:modified>
</cp:coreProperties>
</file>