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9" w:rsidRDefault="009F2CA9" w:rsidP="009F2CA9">
      <w:pPr>
        <w:pStyle w:val="Default"/>
        <w:jc w:val="center"/>
      </w:pPr>
      <w:r>
        <w:rPr>
          <w:noProof/>
        </w:rPr>
        <w:drawing>
          <wp:inline distT="0" distB="0" distL="0" distR="0">
            <wp:extent cx="882502" cy="917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2432" cy="917669"/>
                    </a:xfrm>
                    <a:prstGeom prst="rect">
                      <a:avLst/>
                    </a:prstGeom>
                    <a:noFill/>
                    <a:ln>
                      <a:noFill/>
                    </a:ln>
                  </pic:spPr>
                </pic:pic>
              </a:graphicData>
            </a:graphic>
          </wp:inline>
        </w:drawing>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Little Heath School Sixth Form</w:t>
      </w:r>
    </w:p>
    <w:p w:rsidR="009F2CA9" w:rsidRPr="00651409" w:rsidRDefault="009F2CA9" w:rsidP="00651409">
      <w:pPr>
        <w:spacing w:after="0"/>
        <w:jc w:val="center"/>
        <w:rPr>
          <w:rFonts w:ascii="Arial Black" w:hAnsi="Arial Black" w:cs="Arial"/>
          <w:sz w:val="36"/>
          <w:szCs w:val="36"/>
        </w:rPr>
      </w:pPr>
      <w:r w:rsidRPr="00651409">
        <w:rPr>
          <w:rFonts w:ascii="Arial Black" w:hAnsi="Arial Black" w:cs="Arial"/>
          <w:sz w:val="36"/>
          <w:szCs w:val="36"/>
        </w:rPr>
        <w:t>Year 12 In</w:t>
      </w:r>
      <w:r w:rsidR="003F7A08">
        <w:rPr>
          <w:rFonts w:ascii="Arial Black" w:hAnsi="Arial Black" w:cs="Arial"/>
          <w:sz w:val="36"/>
          <w:szCs w:val="36"/>
        </w:rPr>
        <w:t>duction Evening for Parents 2016</w:t>
      </w:r>
    </w:p>
    <w:p w:rsidR="009F2CA9" w:rsidRPr="00651409" w:rsidRDefault="009F2CA9" w:rsidP="00651409">
      <w:pPr>
        <w:spacing w:after="0"/>
        <w:jc w:val="center"/>
        <w:rPr>
          <w:rFonts w:ascii="Arial Black" w:hAnsi="Arial Black" w:cs="Arial"/>
          <w:sz w:val="16"/>
          <w:szCs w:val="16"/>
        </w:rPr>
      </w:pPr>
    </w:p>
    <w:tbl>
      <w:tblPr>
        <w:tblStyle w:val="TableGrid"/>
        <w:tblW w:w="0" w:type="auto"/>
        <w:tblLook w:val="04A0" w:firstRow="1" w:lastRow="0" w:firstColumn="1" w:lastColumn="0" w:noHBand="0" w:noVBand="1"/>
      </w:tblPr>
      <w:tblGrid>
        <w:gridCol w:w="10598"/>
      </w:tblGrid>
      <w:tr w:rsidR="00C85BB3" w:rsidRPr="009F2CA9" w:rsidTr="001A130C">
        <w:tc>
          <w:tcPr>
            <w:tcW w:w="10598" w:type="dxa"/>
          </w:tcPr>
          <w:p w:rsidR="00C85BB3" w:rsidRPr="00C85BB3" w:rsidRDefault="00C85BB3">
            <w:pPr>
              <w:rPr>
                <w:rFonts w:ascii="Elephant" w:hAnsi="Elephant" w:cs="Arial"/>
                <w:sz w:val="24"/>
                <w:szCs w:val="24"/>
              </w:rPr>
            </w:pPr>
          </w:p>
          <w:p w:rsidR="00C85BB3" w:rsidRDefault="00645FED" w:rsidP="00C85BB3">
            <w:pPr>
              <w:jc w:val="center"/>
              <w:rPr>
                <w:rFonts w:ascii="Elephant" w:hAnsi="Elephant" w:cs="Arial"/>
                <w:sz w:val="64"/>
                <w:szCs w:val="64"/>
              </w:rPr>
            </w:pPr>
            <w:r>
              <w:rPr>
                <w:rFonts w:ascii="Elephant" w:hAnsi="Elephant" w:cs="Arial"/>
                <w:sz w:val="64"/>
                <w:szCs w:val="64"/>
              </w:rPr>
              <w:t>Government and Politics</w:t>
            </w:r>
          </w:p>
          <w:p w:rsidR="00C85BB3" w:rsidRPr="00C85BB3" w:rsidRDefault="00C85BB3">
            <w:pPr>
              <w:rPr>
                <w:rFonts w:ascii="Elephant" w:hAnsi="Elephant" w:cs="Arial"/>
                <w:sz w:val="24"/>
                <w:szCs w:val="24"/>
              </w:rPr>
            </w:pPr>
          </w:p>
        </w:tc>
      </w:tr>
    </w:tbl>
    <w:p w:rsidR="009168C1" w:rsidRPr="00C85BB3" w:rsidRDefault="009168C1" w:rsidP="00651409">
      <w:pPr>
        <w:spacing w:after="0"/>
        <w:rPr>
          <w:rFonts w:ascii="Arial Black" w:hAnsi="Arial Black" w:cs="Arial"/>
          <w:sz w:val="18"/>
          <w:szCs w:val="18"/>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Welcome to the department</w:t>
      </w:r>
    </w:p>
    <w:p w:rsidR="00651409" w:rsidRPr="003C04A9" w:rsidRDefault="00A848DD" w:rsidP="00651409">
      <w:pPr>
        <w:spacing w:after="0"/>
        <w:rPr>
          <w:rFonts w:ascii="Arial" w:hAnsi="Arial" w:cs="Arial"/>
        </w:rPr>
      </w:pPr>
      <w:r w:rsidRPr="003C04A9">
        <w:rPr>
          <w:rFonts w:ascii="Arial" w:hAnsi="Arial" w:cs="Arial"/>
        </w:rPr>
        <w:t xml:space="preserve">Carl Taylor – </w:t>
      </w:r>
      <w:r w:rsidR="00DE4D44">
        <w:rPr>
          <w:rFonts w:ascii="Arial" w:hAnsi="Arial" w:cs="Arial"/>
        </w:rPr>
        <w:t xml:space="preserve">Leader of Politics – </w:t>
      </w:r>
      <w:hyperlink r:id="rId7" w:history="1">
        <w:r w:rsidR="00206FC2" w:rsidRPr="00057A9C">
          <w:rPr>
            <w:rStyle w:val="Hyperlink"/>
            <w:rFonts w:ascii="Arial" w:hAnsi="Arial" w:cs="Arial"/>
          </w:rPr>
          <w:t>ctaylor@littleheath.org.uk</w:t>
        </w:r>
      </w:hyperlink>
      <w:r w:rsidR="00206FC2">
        <w:rPr>
          <w:rFonts w:ascii="Arial" w:hAnsi="Arial" w:cs="Arial"/>
        </w:rPr>
        <w:t xml:space="preserve"> </w:t>
      </w:r>
    </w:p>
    <w:p w:rsidR="003F7A08" w:rsidRDefault="003F7A08" w:rsidP="00A848DD">
      <w:pPr>
        <w:spacing w:after="0"/>
        <w:rPr>
          <w:rFonts w:ascii="Arial" w:hAnsi="Arial" w:cs="Arial"/>
        </w:rPr>
      </w:pPr>
      <w:proofErr w:type="spellStart"/>
      <w:r>
        <w:rPr>
          <w:rFonts w:ascii="Arial" w:hAnsi="Arial" w:cs="Arial"/>
        </w:rPr>
        <w:t>Gisella</w:t>
      </w:r>
      <w:proofErr w:type="spellEnd"/>
      <w:r>
        <w:rPr>
          <w:rFonts w:ascii="Arial" w:hAnsi="Arial" w:cs="Arial"/>
        </w:rPr>
        <w:t xml:space="preserve"> Vignali</w:t>
      </w:r>
      <w:r w:rsidR="00DE4D44">
        <w:rPr>
          <w:rFonts w:ascii="Arial" w:hAnsi="Arial" w:cs="Arial"/>
        </w:rPr>
        <w:t xml:space="preserve"> –</w:t>
      </w:r>
      <w:r>
        <w:rPr>
          <w:rFonts w:ascii="Arial" w:hAnsi="Arial" w:cs="Arial"/>
        </w:rPr>
        <w:t xml:space="preserve"> </w:t>
      </w:r>
      <w:hyperlink r:id="rId8" w:history="1">
        <w:r w:rsidRPr="001A528F">
          <w:rPr>
            <w:rStyle w:val="Hyperlink"/>
            <w:rFonts w:ascii="Arial" w:hAnsi="Arial" w:cs="Arial"/>
          </w:rPr>
          <w:t>gvignali@littleheath.org.uk</w:t>
        </w:r>
      </w:hyperlink>
      <w:r>
        <w:rPr>
          <w:rFonts w:ascii="Arial" w:hAnsi="Arial" w:cs="Arial"/>
        </w:rPr>
        <w:t xml:space="preserve"> </w:t>
      </w:r>
    </w:p>
    <w:p w:rsidR="00DE4D44" w:rsidRDefault="003F7A08" w:rsidP="00A848DD">
      <w:pPr>
        <w:spacing w:after="0"/>
        <w:rPr>
          <w:rFonts w:ascii="Arial" w:hAnsi="Arial" w:cs="Arial"/>
        </w:rPr>
      </w:pPr>
      <w:r>
        <w:rPr>
          <w:rFonts w:ascii="Arial" w:hAnsi="Arial" w:cs="Arial"/>
        </w:rPr>
        <w:t>Mr Taylor is teaching Unit 1 and Ms Vignali teaching unit 2</w:t>
      </w:r>
      <w:r w:rsidR="00DE4D44">
        <w:rPr>
          <w:rFonts w:ascii="Arial" w:hAnsi="Arial" w:cs="Arial"/>
        </w:rPr>
        <w:t xml:space="preserve">. Students receive </w:t>
      </w:r>
      <w:r>
        <w:rPr>
          <w:rFonts w:ascii="Arial" w:hAnsi="Arial" w:cs="Arial"/>
        </w:rPr>
        <w:t>8 hours</w:t>
      </w:r>
      <w:r w:rsidR="00DE4D44">
        <w:rPr>
          <w:rFonts w:ascii="Arial" w:hAnsi="Arial" w:cs="Arial"/>
        </w:rPr>
        <w:t xml:space="preserve"> of Politics per fortnight split into 4 hours for Unit 1 and </w:t>
      </w:r>
      <w:r>
        <w:rPr>
          <w:rFonts w:ascii="Arial" w:hAnsi="Arial" w:cs="Arial"/>
        </w:rPr>
        <w:t>4</w:t>
      </w:r>
      <w:r w:rsidR="00DE4D44">
        <w:rPr>
          <w:rFonts w:ascii="Arial" w:hAnsi="Arial" w:cs="Arial"/>
        </w:rPr>
        <w:t xml:space="preserve"> hours for Unit 2. </w:t>
      </w:r>
    </w:p>
    <w:p w:rsidR="00DE4D44" w:rsidRDefault="00DE4D44" w:rsidP="00A848DD">
      <w:pPr>
        <w:spacing w:after="0"/>
        <w:rPr>
          <w:rFonts w:ascii="Arial" w:hAnsi="Arial" w:cs="Arial"/>
        </w:rPr>
      </w:pPr>
      <w:r>
        <w:rPr>
          <w:rFonts w:ascii="Arial" w:hAnsi="Arial" w:cs="Arial"/>
        </w:rPr>
        <w:t xml:space="preserve">Both units count for 50% of the AS grade. Both units are tested through one 1 hour 20 minutes exam which consist of short response and longer essay style questions. </w:t>
      </w:r>
    </w:p>
    <w:p w:rsidR="003C04A9" w:rsidRPr="003C04A9" w:rsidRDefault="003C04A9" w:rsidP="00A848DD">
      <w:pPr>
        <w:spacing w:after="0"/>
        <w:rPr>
          <w:rFonts w:ascii="Arial" w:hAnsi="Arial" w:cs="Arial"/>
        </w:rPr>
      </w:pPr>
    </w:p>
    <w:p w:rsidR="00651409" w:rsidRPr="00C85BB3" w:rsidRDefault="00651409" w:rsidP="00651409">
      <w:pPr>
        <w:pBdr>
          <w:bottom w:val="single" w:sz="4" w:space="1" w:color="auto"/>
        </w:pBdr>
        <w:spacing w:after="0"/>
        <w:rPr>
          <w:rFonts w:ascii="Arial" w:hAnsi="Arial" w:cs="Arial"/>
          <w:sz w:val="16"/>
          <w:szCs w:val="16"/>
        </w:rPr>
      </w:pPr>
    </w:p>
    <w:p w:rsidR="00651409" w:rsidRPr="00651409" w:rsidRDefault="00651409" w:rsidP="00651409">
      <w:pPr>
        <w:spacing w:after="0"/>
        <w:rPr>
          <w:rFonts w:ascii="Arial Black" w:hAnsi="Arial Black" w:cs="Arial"/>
          <w:sz w:val="28"/>
          <w:szCs w:val="28"/>
        </w:rPr>
      </w:pPr>
      <w:r w:rsidRPr="00651409">
        <w:rPr>
          <w:rFonts w:ascii="Arial Black" w:hAnsi="Arial Black" w:cs="Arial"/>
          <w:sz w:val="28"/>
          <w:szCs w:val="28"/>
        </w:rPr>
        <w:t>Key to success at A Level</w:t>
      </w:r>
    </w:p>
    <w:p w:rsidR="009168C1" w:rsidRDefault="00A848DD" w:rsidP="00DE4D44">
      <w:pPr>
        <w:spacing w:after="0"/>
        <w:rPr>
          <w:rFonts w:ascii="Arial" w:hAnsi="Arial" w:cs="Arial"/>
        </w:rPr>
      </w:pPr>
      <w:r w:rsidRPr="003C04A9">
        <w:rPr>
          <w:rFonts w:ascii="Arial" w:hAnsi="Arial" w:cs="Arial"/>
        </w:rPr>
        <w:t xml:space="preserve">Organisation of notes and course materials given in lessons is key. Attendance at all lessons and participating fully in lessons will help you achieve as you will deepen your understanding of the course. Generally there is one hour of homework per week per unit set as the minimum. Students should be reading over class notes as well as trying to read as widely around the subject as possible. </w:t>
      </w:r>
      <w:r w:rsidR="00DE4D44">
        <w:rPr>
          <w:rFonts w:ascii="Arial" w:hAnsi="Arial" w:cs="Arial"/>
        </w:rPr>
        <w:t xml:space="preserve">Regularly watching the news as well as reading a newspaper will be invaluable as the more up to date examples students can deploy in their exams the more credit they will receive from the examiners. </w:t>
      </w:r>
    </w:p>
    <w:p w:rsidR="003C04A9" w:rsidRPr="003C04A9" w:rsidRDefault="003C04A9" w:rsidP="00A848DD">
      <w:pPr>
        <w:spacing w:after="0"/>
        <w:rPr>
          <w:rFonts w:ascii="Arial Black" w:hAnsi="Arial Black" w:cs="Arial"/>
        </w:rPr>
      </w:pPr>
    </w:p>
    <w:p w:rsidR="009168C1" w:rsidRPr="00C85BB3" w:rsidRDefault="009168C1" w:rsidP="00651409">
      <w:pPr>
        <w:pBdr>
          <w:bottom w:val="single" w:sz="4" w:space="1" w:color="auto"/>
        </w:pBdr>
        <w:spacing w:after="0"/>
        <w:rPr>
          <w:rFonts w:ascii="Arial Black" w:hAnsi="Arial Black" w:cs="Arial"/>
          <w:sz w:val="16"/>
          <w:szCs w:val="16"/>
        </w:rPr>
      </w:pPr>
    </w:p>
    <w:p w:rsidR="00651409" w:rsidRPr="00651409" w:rsidRDefault="00651409" w:rsidP="00651409">
      <w:pPr>
        <w:spacing w:after="0"/>
        <w:rPr>
          <w:rFonts w:ascii="Arial" w:hAnsi="Arial" w:cs="Arial"/>
          <w:i/>
        </w:rPr>
      </w:pPr>
      <w:r>
        <w:rPr>
          <w:rFonts w:ascii="Arial Black" w:hAnsi="Arial Black" w:cs="Arial"/>
          <w:sz w:val="28"/>
          <w:szCs w:val="28"/>
        </w:rPr>
        <w:t>What parents can do to help</w:t>
      </w:r>
    </w:p>
    <w:p w:rsidR="009168C1" w:rsidRDefault="00A848DD" w:rsidP="00186251">
      <w:pPr>
        <w:spacing w:after="0"/>
        <w:rPr>
          <w:rFonts w:ascii="Arial" w:hAnsi="Arial" w:cs="Arial"/>
        </w:rPr>
      </w:pPr>
      <w:r w:rsidRPr="003C04A9">
        <w:rPr>
          <w:rFonts w:ascii="Arial" w:hAnsi="Arial" w:cs="Arial"/>
        </w:rPr>
        <w:t xml:space="preserve">Encourage students to ensure that all notes are up to date and that if any lessons or pieces of homework are missed, then these are caught up immediately. </w:t>
      </w:r>
      <w:r w:rsidR="00DE4D44">
        <w:rPr>
          <w:rFonts w:ascii="Arial" w:hAnsi="Arial" w:cs="Arial"/>
        </w:rPr>
        <w:t xml:space="preserve">Discuss political events with their child and encourage them to keep up to date with current affairs. </w:t>
      </w:r>
      <w:r w:rsidR="00256209">
        <w:rPr>
          <w:rFonts w:ascii="Arial" w:hAnsi="Arial" w:cs="Arial"/>
        </w:rPr>
        <w:t xml:space="preserve">Encourage students to use </w:t>
      </w:r>
      <w:hyperlink r:id="rId9" w:history="1">
        <w:r w:rsidR="003F7A08" w:rsidRPr="001A528F">
          <w:rPr>
            <w:rStyle w:val="Hyperlink"/>
            <w:rFonts w:ascii="Arial" w:hAnsi="Arial" w:cs="Arial"/>
          </w:rPr>
          <w:t>https://sites.google.com/site/lhspolitics/</w:t>
        </w:r>
      </w:hyperlink>
      <w:r w:rsidR="00256209">
        <w:rPr>
          <w:rFonts w:ascii="Arial" w:hAnsi="Arial" w:cs="Arial"/>
        </w:rPr>
        <w:t xml:space="preserve"> which has links to news websites as well as links to sites with relevant examples for each topic being taught. </w:t>
      </w:r>
    </w:p>
    <w:p w:rsidR="003C04A9" w:rsidRPr="003C04A9" w:rsidRDefault="003C04A9" w:rsidP="00186251">
      <w:pPr>
        <w:spacing w:after="0"/>
        <w:rPr>
          <w:rFonts w:ascii="Arial" w:hAnsi="Arial" w:cs="Arial"/>
          <w:i/>
        </w:rPr>
      </w:pPr>
    </w:p>
    <w:p w:rsidR="00651409" w:rsidRPr="00C85BB3" w:rsidRDefault="00651409" w:rsidP="00651409">
      <w:pPr>
        <w:pBdr>
          <w:bottom w:val="single" w:sz="4" w:space="1" w:color="auto"/>
        </w:pBdr>
        <w:spacing w:after="0"/>
        <w:rPr>
          <w:rFonts w:ascii="Arial" w:hAnsi="Arial" w:cs="Arial"/>
          <w:i/>
          <w:sz w:val="16"/>
          <w:szCs w:val="16"/>
        </w:rPr>
      </w:pPr>
    </w:p>
    <w:p w:rsidR="00651409" w:rsidRDefault="00651409" w:rsidP="00651409">
      <w:pPr>
        <w:spacing w:after="0"/>
        <w:rPr>
          <w:rFonts w:ascii="Arial Black" w:hAnsi="Arial Black" w:cs="Arial"/>
          <w:sz w:val="28"/>
          <w:szCs w:val="28"/>
        </w:rPr>
      </w:pPr>
      <w:r>
        <w:rPr>
          <w:rFonts w:ascii="Arial Black" w:hAnsi="Arial Black" w:cs="Arial"/>
          <w:sz w:val="28"/>
          <w:szCs w:val="28"/>
        </w:rPr>
        <w:t>Important deadlines</w:t>
      </w:r>
    </w:p>
    <w:p w:rsidR="001421F2" w:rsidRDefault="001421F2" w:rsidP="00651409">
      <w:pPr>
        <w:spacing w:after="0"/>
        <w:rPr>
          <w:rFonts w:ascii="Arial" w:hAnsi="Arial" w:cs="Arial"/>
        </w:rPr>
      </w:pPr>
      <w:r>
        <w:rPr>
          <w:rFonts w:ascii="Arial" w:hAnsi="Arial" w:cs="Arial"/>
        </w:rPr>
        <w:t>AS Examinations:</w:t>
      </w:r>
      <w:bookmarkStart w:id="0" w:name="_GoBack"/>
      <w:bookmarkEnd w:id="0"/>
    </w:p>
    <w:p w:rsidR="00651409" w:rsidRPr="003C04A9" w:rsidRDefault="003F7A08" w:rsidP="00651409">
      <w:pPr>
        <w:spacing w:after="0"/>
        <w:rPr>
          <w:rFonts w:ascii="Arial" w:hAnsi="Arial" w:cs="Arial"/>
        </w:rPr>
      </w:pPr>
      <w:r>
        <w:rPr>
          <w:rFonts w:ascii="Arial" w:hAnsi="Arial" w:cs="Arial"/>
        </w:rPr>
        <w:t>Unit 1 – Monday 5</w:t>
      </w:r>
      <w:r w:rsidR="00645FED" w:rsidRPr="00645FED">
        <w:rPr>
          <w:rFonts w:ascii="Arial" w:hAnsi="Arial" w:cs="Arial"/>
          <w:vertAlign w:val="superscript"/>
        </w:rPr>
        <w:t>th</w:t>
      </w:r>
      <w:r w:rsidR="00645FED">
        <w:rPr>
          <w:rFonts w:ascii="Arial" w:hAnsi="Arial" w:cs="Arial"/>
        </w:rPr>
        <w:t xml:space="preserve"> June (am)</w:t>
      </w:r>
    </w:p>
    <w:p w:rsidR="009168C1" w:rsidRDefault="00645FED" w:rsidP="00651409">
      <w:pPr>
        <w:spacing w:after="0"/>
        <w:rPr>
          <w:rFonts w:ascii="Arial" w:hAnsi="Arial" w:cs="Arial"/>
        </w:rPr>
      </w:pPr>
      <w:r>
        <w:rPr>
          <w:rFonts w:ascii="Arial" w:hAnsi="Arial" w:cs="Arial"/>
        </w:rPr>
        <w:t xml:space="preserve">Unit 2 – Thursday </w:t>
      </w:r>
      <w:r w:rsidR="003F7A08">
        <w:rPr>
          <w:rFonts w:ascii="Arial" w:hAnsi="Arial" w:cs="Arial"/>
        </w:rPr>
        <w:t>8</w:t>
      </w:r>
      <w:r w:rsidRPr="00645FED">
        <w:rPr>
          <w:rFonts w:ascii="Arial" w:hAnsi="Arial" w:cs="Arial"/>
          <w:vertAlign w:val="superscript"/>
        </w:rPr>
        <w:t>th</w:t>
      </w:r>
      <w:r>
        <w:rPr>
          <w:rFonts w:ascii="Arial" w:hAnsi="Arial" w:cs="Arial"/>
        </w:rPr>
        <w:t xml:space="preserve"> June (pm)</w:t>
      </w:r>
    </w:p>
    <w:p w:rsidR="00D9317F" w:rsidRDefault="00D9317F" w:rsidP="00651409">
      <w:pPr>
        <w:spacing w:after="0"/>
        <w:rPr>
          <w:rFonts w:ascii="Arial" w:hAnsi="Arial" w:cs="Arial"/>
        </w:rPr>
      </w:pPr>
    </w:p>
    <w:p w:rsidR="00D9317F" w:rsidRDefault="00D9317F" w:rsidP="00651409">
      <w:pPr>
        <w:spacing w:after="0"/>
        <w:rPr>
          <w:rFonts w:ascii="Arial" w:hAnsi="Arial" w:cs="Arial"/>
        </w:rPr>
      </w:pPr>
    </w:p>
    <w:p w:rsidR="00D9317F" w:rsidRDefault="00D9317F" w:rsidP="00651409">
      <w:pPr>
        <w:spacing w:after="0"/>
        <w:rPr>
          <w:rFonts w:ascii="Arial" w:hAnsi="Arial" w:cs="Arial"/>
        </w:rPr>
      </w:pPr>
    </w:p>
    <w:p w:rsidR="00D9317F" w:rsidRDefault="00D9317F" w:rsidP="00651409">
      <w:pPr>
        <w:spacing w:after="0"/>
        <w:rPr>
          <w:rFonts w:ascii="Arial" w:hAnsi="Arial" w:cs="Arial"/>
        </w:rPr>
      </w:pPr>
    </w:p>
    <w:p w:rsidR="00651409" w:rsidRPr="00651409" w:rsidRDefault="00651409" w:rsidP="00D9317F">
      <w:pPr>
        <w:spacing w:after="0"/>
        <w:rPr>
          <w:rFonts w:ascii="Arial" w:hAnsi="Arial" w:cs="Arial"/>
          <w:i/>
        </w:rPr>
      </w:pPr>
    </w:p>
    <w:sectPr w:rsidR="00651409" w:rsidRPr="00651409" w:rsidSect="009168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lephant">
    <w:altName w:val="Euclid"/>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2EB"/>
    <w:multiLevelType w:val="hybridMultilevel"/>
    <w:tmpl w:val="BC6E4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A83DAA"/>
    <w:multiLevelType w:val="hybridMultilevel"/>
    <w:tmpl w:val="12A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F53D16"/>
    <w:multiLevelType w:val="hybridMultilevel"/>
    <w:tmpl w:val="A8AA1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A9"/>
    <w:rsid w:val="00067E76"/>
    <w:rsid w:val="001221E2"/>
    <w:rsid w:val="001421F2"/>
    <w:rsid w:val="00186251"/>
    <w:rsid w:val="00206FC2"/>
    <w:rsid w:val="00256209"/>
    <w:rsid w:val="002C4F31"/>
    <w:rsid w:val="002E482C"/>
    <w:rsid w:val="003C04A9"/>
    <w:rsid w:val="003F7A08"/>
    <w:rsid w:val="00645FED"/>
    <w:rsid w:val="00651409"/>
    <w:rsid w:val="009168C1"/>
    <w:rsid w:val="009F2CA9"/>
    <w:rsid w:val="00A848DD"/>
    <w:rsid w:val="00B01816"/>
    <w:rsid w:val="00C85BB3"/>
    <w:rsid w:val="00D9317F"/>
    <w:rsid w:val="00DE4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A848DD"/>
    <w:rPr>
      <w:color w:val="0000FF" w:themeColor="hyperlink"/>
      <w:u w:val="single"/>
    </w:rPr>
  </w:style>
  <w:style w:type="character" w:styleId="FollowedHyperlink">
    <w:name w:val="FollowedHyperlink"/>
    <w:basedOn w:val="DefaultParagraphFont"/>
    <w:uiPriority w:val="99"/>
    <w:semiHidden/>
    <w:unhideWhenUsed/>
    <w:rsid w:val="003F7A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CA9"/>
    <w:pPr>
      <w:ind w:left="720"/>
      <w:contextualSpacing/>
    </w:pPr>
  </w:style>
  <w:style w:type="paragraph" w:customStyle="1" w:styleId="Default">
    <w:name w:val="Default"/>
    <w:rsid w:val="009F2CA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9F2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9"/>
    <w:rPr>
      <w:rFonts w:ascii="Tahoma" w:hAnsi="Tahoma" w:cs="Tahoma"/>
      <w:sz w:val="16"/>
      <w:szCs w:val="16"/>
    </w:rPr>
  </w:style>
  <w:style w:type="character" w:styleId="Hyperlink">
    <w:name w:val="Hyperlink"/>
    <w:basedOn w:val="DefaultParagraphFont"/>
    <w:uiPriority w:val="99"/>
    <w:unhideWhenUsed/>
    <w:rsid w:val="00A848DD"/>
    <w:rPr>
      <w:color w:val="0000FF" w:themeColor="hyperlink"/>
      <w:u w:val="single"/>
    </w:rPr>
  </w:style>
  <w:style w:type="character" w:styleId="FollowedHyperlink">
    <w:name w:val="FollowedHyperlink"/>
    <w:basedOn w:val="DefaultParagraphFont"/>
    <w:uiPriority w:val="99"/>
    <w:semiHidden/>
    <w:unhideWhenUsed/>
    <w:rsid w:val="003F7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ignali@littleheath.org.uk" TargetMode="External"/><Relationship Id="rId3" Type="http://schemas.microsoft.com/office/2007/relationships/stylesWithEffects" Target="stylesWithEffects.xml"/><Relationship Id="rId7" Type="http://schemas.openxmlformats.org/officeDocument/2006/relationships/hyperlink" Target="mailto:ctaylor@littlehea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lhs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Ms C Bullion</cp:lastModifiedBy>
  <cp:revision>2</cp:revision>
  <cp:lastPrinted>2016-09-27T13:46:00Z</cp:lastPrinted>
  <dcterms:created xsi:type="dcterms:W3CDTF">2016-09-27T13:46:00Z</dcterms:created>
  <dcterms:modified xsi:type="dcterms:W3CDTF">2016-09-27T13:46:00Z</dcterms:modified>
</cp:coreProperties>
</file>