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A9" w:rsidRDefault="009F2CA9" w:rsidP="009F2CA9">
      <w:pPr>
        <w:pStyle w:val="Default"/>
        <w:jc w:val="center"/>
      </w:pPr>
      <w:bookmarkStart w:id="0" w:name="_GoBack"/>
      <w:bookmarkEnd w:id="0"/>
      <w:r>
        <w:rPr>
          <w:noProof/>
        </w:rPr>
        <w:drawing>
          <wp:inline distT="0" distB="0" distL="0" distR="0">
            <wp:extent cx="882502" cy="9177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2432" cy="917669"/>
                    </a:xfrm>
                    <a:prstGeom prst="rect">
                      <a:avLst/>
                    </a:prstGeom>
                    <a:noFill/>
                    <a:ln>
                      <a:noFill/>
                    </a:ln>
                  </pic:spPr>
                </pic:pic>
              </a:graphicData>
            </a:graphic>
          </wp:inline>
        </w:drawing>
      </w:r>
    </w:p>
    <w:p w:rsidR="009F2CA9" w:rsidRPr="00651409" w:rsidRDefault="009F2CA9" w:rsidP="00651409">
      <w:pPr>
        <w:spacing w:after="0"/>
        <w:jc w:val="center"/>
        <w:rPr>
          <w:rFonts w:ascii="Arial Black" w:hAnsi="Arial Black" w:cs="Arial"/>
          <w:sz w:val="36"/>
          <w:szCs w:val="36"/>
        </w:rPr>
      </w:pPr>
      <w:r w:rsidRPr="00651409">
        <w:rPr>
          <w:rFonts w:ascii="Arial Black" w:hAnsi="Arial Black" w:cs="Arial"/>
          <w:sz w:val="36"/>
          <w:szCs w:val="36"/>
        </w:rPr>
        <w:t>Little Heath School Sixth Form</w:t>
      </w:r>
    </w:p>
    <w:p w:rsidR="009F2CA9" w:rsidRPr="00651409" w:rsidRDefault="009F2CA9" w:rsidP="00651409">
      <w:pPr>
        <w:spacing w:after="0"/>
        <w:jc w:val="center"/>
        <w:rPr>
          <w:rFonts w:ascii="Arial Black" w:hAnsi="Arial Black" w:cs="Arial"/>
          <w:sz w:val="36"/>
          <w:szCs w:val="36"/>
        </w:rPr>
      </w:pPr>
      <w:r w:rsidRPr="00651409">
        <w:rPr>
          <w:rFonts w:ascii="Arial Black" w:hAnsi="Arial Black" w:cs="Arial"/>
          <w:sz w:val="36"/>
          <w:szCs w:val="36"/>
        </w:rPr>
        <w:t>Year 12 In</w:t>
      </w:r>
      <w:r w:rsidR="001D6989">
        <w:rPr>
          <w:rFonts w:ascii="Arial Black" w:hAnsi="Arial Black" w:cs="Arial"/>
          <w:sz w:val="36"/>
          <w:szCs w:val="36"/>
        </w:rPr>
        <w:t>duction Evening for Parents 2016</w:t>
      </w:r>
    </w:p>
    <w:p w:rsidR="009F2CA9" w:rsidRPr="00651409" w:rsidRDefault="009F2CA9" w:rsidP="00651409">
      <w:pPr>
        <w:spacing w:after="0"/>
        <w:jc w:val="center"/>
        <w:rPr>
          <w:rFonts w:ascii="Arial Black" w:hAnsi="Arial Black" w:cs="Arial"/>
          <w:sz w:val="16"/>
          <w:szCs w:val="16"/>
        </w:rPr>
      </w:pPr>
    </w:p>
    <w:tbl>
      <w:tblPr>
        <w:tblStyle w:val="TableGrid"/>
        <w:tblW w:w="0" w:type="auto"/>
        <w:tblLook w:val="04A0" w:firstRow="1" w:lastRow="0" w:firstColumn="1" w:lastColumn="0" w:noHBand="0" w:noVBand="1"/>
      </w:tblPr>
      <w:tblGrid>
        <w:gridCol w:w="10598"/>
      </w:tblGrid>
      <w:tr w:rsidR="0038002E" w:rsidRPr="009F2CA9" w:rsidTr="00B42992">
        <w:tc>
          <w:tcPr>
            <w:tcW w:w="10598" w:type="dxa"/>
          </w:tcPr>
          <w:p w:rsidR="0038002E" w:rsidRPr="0038002E" w:rsidRDefault="0038002E" w:rsidP="0038002E">
            <w:pPr>
              <w:jc w:val="center"/>
              <w:rPr>
                <w:rFonts w:ascii="Elephant" w:hAnsi="Elephant" w:cs="Arial"/>
                <w:sz w:val="24"/>
                <w:szCs w:val="24"/>
              </w:rPr>
            </w:pPr>
          </w:p>
          <w:p w:rsidR="0038002E" w:rsidRDefault="0038002E" w:rsidP="0038002E">
            <w:pPr>
              <w:jc w:val="center"/>
              <w:rPr>
                <w:rFonts w:ascii="Elephant" w:hAnsi="Elephant" w:cs="Arial"/>
                <w:sz w:val="64"/>
                <w:szCs w:val="64"/>
              </w:rPr>
            </w:pPr>
            <w:r w:rsidRPr="0038002E">
              <w:rPr>
                <w:rFonts w:ascii="Elephant" w:hAnsi="Elephant" w:cs="Arial"/>
                <w:sz w:val="64"/>
                <w:szCs w:val="64"/>
              </w:rPr>
              <w:t>English Literature</w:t>
            </w:r>
          </w:p>
          <w:p w:rsidR="0038002E" w:rsidRPr="0038002E" w:rsidRDefault="0038002E" w:rsidP="0038002E">
            <w:pPr>
              <w:jc w:val="center"/>
              <w:rPr>
                <w:rFonts w:ascii="Elephant" w:hAnsi="Elephant" w:cs="Arial"/>
                <w:sz w:val="24"/>
                <w:szCs w:val="24"/>
              </w:rPr>
            </w:pPr>
          </w:p>
        </w:tc>
      </w:tr>
    </w:tbl>
    <w:p w:rsidR="009168C1" w:rsidRDefault="009168C1" w:rsidP="00651409">
      <w:pPr>
        <w:spacing w:after="0"/>
        <w:rPr>
          <w:rFonts w:ascii="Arial Black" w:hAnsi="Arial Black" w:cs="Arial"/>
          <w:sz w:val="28"/>
          <w:szCs w:val="28"/>
        </w:rPr>
      </w:pPr>
    </w:p>
    <w:p w:rsidR="00651409" w:rsidRDefault="00651409" w:rsidP="00651409">
      <w:pPr>
        <w:spacing w:after="0"/>
        <w:rPr>
          <w:rFonts w:ascii="Arial Black" w:hAnsi="Arial Black" w:cs="Arial"/>
          <w:sz w:val="28"/>
          <w:szCs w:val="28"/>
        </w:rPr>
      </w:pPr>
      <w:r w:rsidRPr="00651409">
        <w:rPr>
          <w:rFonts w:ascii="Arial Black" w:hAnsi="Arial Black" w:cs="Arial"/>
          <w:sz w:val="28"/>
          <w:szCs w:val="28"/>
        </w:rPr>
        <w:t>Welcome to the department</w:t>
      </w:r>
    </w:p>
    <w:p w:rsidR="00857B27" w:rsidRPr="00444ACE" w:rsidRDefault="00857B27" w:rsidP="00651409">
      <w:pPr>
        <w:spacing w:after="0"/>
        <w:rPr>
          <w:rFonts w:ascii="Arial" w:hAnsi="Arial" w:cs="Arial"/>
        </w:rPr>
      </w:pPr>
      <w:r w:rsidRPr="00444ACE">
        <w:rPr>
          <w:rFonts w:ascii="Arial" w:hAnsi="Arial" w:cs="Arial"/>
        </w:rPr>
        <w:t>The Year 12 teaching pairs are as follows:</w:t>
      </w:r>
    </w:p>
    <w:p w:rsidR="00857B27" w:rsidRPr="00444ACE" w:rsidRDefault="00857B27" w:rsidP="00651409">
      <w:pPr>
        <w:spacing w:after="0"/>
        <w:rPr>
          <w:rFonts w:ascii="Arial" w:hAnsi="Arial" w:cs="Arial"/>
        </w:rPr>
      </w:pPr>
      <w:r w:rsidRPr="00444ACE">
        <w:rPr>
          <w:rFonts w:ascii="Arial" w:hAnsi="Arial" w:cs="Arial"/>
        </w:rPr>
        <w:t>M</w:t>
      </w:r>
      <w:r w:rsidR="001D6989">
        <w:rPr>
          <w:rFonts w:ascii="Arial" w:hAnsi="Arial" w:cs="Arial"/>
        </w:rPr>
        <w:t xml:space="preserve">rs Clowes </w:t>
      </w:r>
      <w:hyperlink r:id="rId7" w:history="1">
        <w:r w:rsidR="001D6989" w:rsidRPr="00323CA3">
          <w:rPr>
            <w:rStyle w:val="Hyperlink"/>
            <w:rFonts w:ascii="Arial" w:hAnsi="Arial" w:cs="Arial"/>
          </w:rPr>
          <w:t>mclowes@littleheath.org.uk</w:t>
        </w:r>
      </w:hyperlink>
      <w:r w:rsidR="001D6989">
        <w:rPr>
          <w:rFonts w:ascii="Arial" w:hAnsi="Arial" w:cs="Arial"/>
        </w:rPr>
        <w:t xml:space="preserve"> </w:t>
      </w:r>
      <w:r w:rsidR="00B42992">
        <w:rPr>
          <w:rFonts w:ascii="Arial" w:hAnsi="Arial" w:cs="Arial"/>
        </w:rPr>
        <w:t xml:space="preserve"> </w:t>
      </w:r>
      <w:r w:rsidR="00416B61" w:rsidRPr="00444ACE">
        <w:rPr>
          <w:rFonts w:ascii="Arial" w:hAnsi="Arial" w:cs="Arial"/>
        </w:rPr>
        <w:t xml:space="preserve"> </w:t>
      </w:r>
    </w:p>
    <w:p w:rsidR="00416B61" w:rsidRPr="00444ACE" w:rsidRDefault="001D6989" w:rsidP="00416B61">
      <w:pPr>
        <w:spacing w:after="0"/>
        <w:rPr>
          <w:rFonts w:ascii="Arial" w:hAnsi="Arial" w:cs="Arial"/>
        </w:rPr>
      </w:pPr>
      <w:r>
        <w:rPr>
          <w:rFonts w:ascii="Arial" w:hAnsi="Arial" w:cs="Arial"/>
        </w:rPr>
        <w:t>Mrs Kemp</w:t>
      </w:r>
      <w:r w:rsidR="00416B61" w:rsidRPr="00444ACE">
        <w:rPr>
          <w:rFonts w:ascii="Arial" w:hAnsi="Arial" w:cs="Arial"/>
        </w:rPr>
        <w:t xml:space="preserve"> </w:t>
      </w:r>
      <w:hyperlink r:id="rId8" w:history="1">
        <w:r w:rsidR="00B42992" w:rsidRPr="000D4BB1">
          <w:rPr>
            <w:rStyle w:val="Hyperlink"/>
            <w:rFonts w:ascii="Arial" w:hAnsi="Arial" w:cs="Arial"/>
          </w:rPr>
          <w:t>lbignell@littleheath.org.uk</w:t>
        </w:r>
      </w:hyperlink>
      <w:r w:rsidR="00416B61" w:rsidRPr="00444ACE">
        <w:rPr>
          <w:rFonts w:ascii="Arial" w:hAnsi="Arial" w:cs="Arial"/>
        </w:rPr>
        <w:t xml:space="preserve"> </w:t>
      </w:r>
    </w:p>
    <w:p w:rsidR="001D6989" w:rsidRDefault="001D6989" w:rsidP="00B42992">
      <w:pPr>
        <w:spacing w:after="0"/>
        <w:rPr>
          <w:rFonts w:ascii="Arial" w:hAnsi="Arial" w:cs="Arial"/>
        </w:rPr>
      </w:pPr>
    </w:p>
    <w:p w:rsidR="00B42992" w:rsidRDefault="00B42992" w:rsidP="00B42992">
      <w:pPr>
        <w:spacing w:after="0"/>
        <w:rPr>
          <w:rFonts w:ascii="Arial" w:hAnsi="Arial" w:cs="Arial"/>
        </w:rPr>
      </w:pPr>
      <w:r w:rsidRPr="00444ACE">
        <w:rPr>
          <w:rFonts w:ascii="Arial" w:hAnsi="Arial" w:cs="Arial"/>
        </w:rPr>
        <w:t xml:space="preserve">Mr Danbury </w:t>
      </w:r>
      <w:hyperlink r:id="rId9" w:history="1">
        <w:r w:rsidRPr="000D4BB1">
          <w:rPr>
            <w:rStyle w:val="Hyperlink"/>
            <w:rFonts w:ascii="Arial" w:hAnsi="Arial" w:cs="Arial"/>
          </w:rPr>
          <w:t>wdanbury@littleheath.org.uk</w:t>
        </w:r>
      </w:hyperlink>
      <w:r>
        <w:rPr>
          <w:rFonts w:ascii="Arial" w:hAnsi="Arial" w:cs="Arial"/>
        </w:rPr>
        <w:t xml:space="preserve"> </w:t>
      </w:r>
      <w:r w:rsidRPr="00444ACE">
        <w:rPr>
          <w:rFonts w:ascii="Arial" w:hAnsi="Arial" w:cs="Arial"/>
        </w:rPr>
        <w:t xml:space="preserve"> </w:t>
      </w:r>
    </w:p>
    <w:p w:rsidR="001D6989" w:rsidRDefault="001D6989" w:rsidP="00B42992">
      <w:pPr>
        <w:spacing w:after="0"/>
        <w:rPr>
          <w:rFonts w:ascii="Arial" w:hAnsi="Arial" w:cs="Arial"/>
        </w:rPr>
      </w:pPr>
      <w:r>
        <w:rPr>
          <w:rFonts w:ascii="Arial" w:hAnsi="Arial" w:cs="Arial"/>
        </w:rPr>
        <w:t xml:space="preserve">Mr Hand </w:t>
      </w:r>
      <w:hyperlink r:id="rId10" w:history="1">
        <w:r w:rsidRPr="00323CA3">
          <w:rPr>
            <w:rStyle w:val="Hyperlink"/>
            <w:rFonts w:ascii="Arial" w:hAnsi="Arial" w:cs="Arial"/>
          </w:rPr>
          <w:t>rhand@littleheath.org.uk</w:t>
        </w:r>
      </w:hyperlink>
      <w:r>
        <w:rPr>
          <w:rFonts w:ascii="Arial" w:hAnsi="Arial" w:cs="Arial"/>
        </w:rPr>
        <w:t xml:space="preserve"> </w:t>
      </w:r>
    </w:p>
    <w:p w:rsidR="00B42992" w:rsidRPr="00444ACE" w:rsidRDefault="00B42992" w:rsidP="00B42992">
      <w:pPr>
        <w:spacing w:after="0"/>
        <w:rPr>
          <w:rFonts w:ascii="Arial" w:hAnsi="Arial" w:cs="Arial"/>
        </w:rPr>
      </w:pPr>
    </w:p>
    <w:p w:rsidR="00857B27" w:rsidRPr="00444ACE" w:rsidRDefault="00857B27" w:rsidP="00651409">
      <w:pPr>
        <w:spacing w:after="0"/>
        <w:rPr>
          <w:rFonts w:ascii="Arial" w:hAnsi="Arial" w:cs="Arial"/>
        </w:rPr>
      </w:pPr>
      <w:r w:rsidRPr="00444ACE">
        <w:rPr>
          <w:rFonts w:ascii="Arial" w:hAnsi="Arial" w:cs="Arial"/>
        </w:rPr>
        <w:t xml:space="preserve">Students have </w:t>
      </w:r>
      <w:r w:rsidR="001D6989">
        <w:rPr>
          <w:rFonts w:ascii="Arial" w:hAnsi="Arial" w:cs="Arial"/>
        </w:rPr>
        <w:t>eight</w:t>
      </w:r>
      <w:r w:rsidRPr="00444ACE">
        <w:rPr>
          <w:rFonts w:ascii="Arial" w:hAnsi="Arial" w:cs="Arial"/>
        </w:rPr>
        <w:t xml:space="preserve"> lessons per fortnight and it is important that they use their personal study periods wisely to </w:t>
      </w:r>
      <w:r w:rsidR="00FD4BFE" w:rsidRPr="00444ACE">
        <w:rPr>
          <w:rFonts w:ascii="Arial" w:hAnsi="Arial" w:cs="Arial"/>
        </w:rPr>
        <w:t>read and annotate their texts.</w:t>
      </w:r>
    </w:p>
    <w:p w:rsidR="00651409" w:rsidRDefault="00651409" w:rsidP="00651409">
      <w:pPr>
        <w:spacing w:after="0"/>
        <w:rPr>
          <w:rFonts w:ascii="Arial" w:hAnsi="Arial" w:cs="Arial"/>
        </w:rPr>
      </w:pPr>
    </w:p>
    <w:p w:rsidR="00B42992" w:rsidRPr="00814338" w:rsidRDefault="00814338" w:rsidP="00651409">
      <w:pPr>
        <w:spacing w:after="0"/>
        <w:rPr>
          <w:rFonts w:ascii="Arial Black" w:hAnsi="Arial Black" w:cs="Arial"/>
          <w:sz w:val="28"/>
        </w:rPr>
      </w:pPr>
      <w:r w:rsidRPr="00814338">
        <w:rPr>
          <w:rFonts w:ascii="Arial Black" w:hAnsi="Arial Black" w:cs="Arial"/>
          <w:sz w:val="28"/>
        </w:rPr>
        <w:t>What the course involves</w:t>
      </w:r>
    </w:p>
    <w:p w:rsidR="00B42992" w:rsidRDefault="00B42992" w:rsidP="00651409">
      <w:pPr>
        <w:spacing w:after="0"/>
        <w:rPr>
          <w:rFonts w:ascii="Arial" w:hAnsi="Arial" w:cs="Arial"/>
        </w:rPr>
      </w:pPr>
      <w:r>
        <w:rPr>
          <w:rFonts w:ascii="Arial" w:hAnsi="Arial" w:cs="Arial"/>
        </w:rPr>
        <w:t xml:space="preserve">In Year 12, students will sit two exams, both 1.5 hours long. They will study </w:t>
      </w:r>
      <w:r w:rsidRPr="00B42992">
        <w:rPr>
          <w:rFonts w:ascii="Arial" w:hAnsi="Arial" w:cs="Arial"/>
          <w:i/>
          <w:u w:val="single"/>
        </w:rPr>
        <w:t>King Lear</w:t>
      </w:r>
      <w:r>
        <w:rPr>
          <w:rFonts w:ascii="Arial" w:hAnsi="Arial" w:cs="Arial"/>
        </w:rPr>
        <w:t xml:space="preserve">, </w:t>
      </w:r>
      <w:r w:rsidRPr="00B42992">
        <w:rPr>
          <w:rFonts w:ascii="Arial" w:hAnsi="Arial" w:cs="Arial"/>
          <w:i/>
          <w:u w:val="single"/>
        </w:rPr>
        <w:t>Death of a Salesman</w:t>
      </w:r>
      <w:r>
        <w:rPr>
          <w:rFonts w:ascii="Arial" w:hAnsi="Arial" w:cs="Arial"/>
        </w:rPr>
        <w:t xml:space="preserve">, </w:t>
      </w:r>
      <w:r w:rsidRPr="00B42992">
        <w:rPr>
          <w:rFonts w:ascii="Arial" w:hAnsi="Arial" w:cs="Arial"/>
          <w:i/>
          <w:u w:val="single"/>
        </w:rPr>
        <w:t>The Remains of the Day</w:t>
      </w:r>
      <w:r>
        <w:rPr>
          <w:rFonts w:ascii="Arial" w:hAnsi="Arial" w:cs="Arial"/>
        </w:rPr>
        <w:t xml:space="preserve"> and a selection of Keats’ poetry.</w:t>
      </w:r>
      <w:r w:rsidR="009F4561">
        <w:rPr>
          <w:rFonts w:ascii="Arial" w:hAnsi="Arial" w:cs="Arial"/>
        </w:rPr>
        <w:t xml:space="preserve"> These texts will all be studied as representative of the tragic genre.</w:t>
      </w:r>
    </w:p>
    <w:p w:rsidR="00B42992" w:rsidRDefault="00B42992" w:rsidP="00651409">
      <w:pPr>
        <w:spacing w:after="0"/>
        <w:rPr>
          <w:rFonts w:ascii="Arial" w:hAnsi="Arial" w:cs="Arial"/>
        </w:rPr>
      </w:pPr>
    </w:p>
    <w:p w:rsidR="00FE40C4" w:rsidRDefault="00B42992" w:rsidP="00651409">
      <w:pPr>
        <w:spacing w:after="0"/>
        <w:rPr>
          <w:rFonts w:ascii="Arial" w:hAnsi="Arial" w:cs="Arial"/>
        </w:rPr>
      </w:pPr>
      <w:r>
        <w:rPr>
          <w:rFonts w:ascii="Arial" w:hAnsi="Arial" w:cs="Arial"/>
        </w:rPr>
        <w:t xml:space="preserve"> </w:t>
      </w:r>
      <w:r w:rsidRPr="00B42992">
        <w:rPr>
          <w:rFonts w:ascii="Arial" w:hAnsi="Arial" w:cs="Arial"/>
          <w:i/>
          <w:u w:val="single"/>
        </w:rPr>
        <w:t>The Remains of the Day</w:t>
      </w:r>
      <w:r>
        <w:rPr>
          <w:rFonts w:ascii="Arial" w:hAnsi="Arial" w:cs="Arial"/>
          <w:i/>
          <w:u w:val="single"/>
        </w:rPr>
        <w:t xml:space="preserve"> </w:t>
      </w:r>
      <w:r>
        <w:rPr>
          <w:rFonts w:ascii="Arial" w:hAnsi="Arial" w:cs="Arial"/>
        </w:rPr>
        <w:t>will then be used as part of the Non Exam Assessment (formerly known as coursework) for</w:t>
      </w:r>
      <w:r w:rsidR="00814338">
        <w:rPr>
          <w:rFonts w:ascii="Arial" w:hAnsi="Arial" w:cs="Arial"/>
        </w:rPr>
        <w:t xml:space="preserve"> 20% of</w:t>
      </w:r>
      <w:r>
        <w:rPr>
          <w:rFonts w:ascii="Arial" w:hAnsi="Arial" w:cs="Arial"/>
        </w:rPr>
        <w:t xml:space="preserve"> the full A Level. The remaining texts are assessed in Year 13 i</w:t>
      </w:r>
      <w:r w:rsidR="00814338">
        <w:rPr>
          <w:rFonts w:ascii="Arial" w:hAnsi="Arial" w:cs="Arial"/>
        </w:rPr>
        <w:t>n a 2.5 hour</w:t>
      </w:r>
      <w:r>
        <w:rPr>
          <w:rFonts w:ascii="Arial" w:hAnsi="Arial" w:cs="Arial"/>
        </w:rPr>
        <w:t xml:space="preserve"> exam worth 40% of the full A Level</w:t>
      </w:r>
      <w:r w:rsidR="00814338">
        <w:rPr>
          <w:rFonts w:ascii="Arial" w:hAnsi="Arial" w:cs="Arial"/>
        </w:rPr>
        <w:t>.</w:t>
      </w:r>
    </w:p>
    <w:p w:rsidR="00814338" w:rsidRPr="00814338" w:rsidRDefault="00814338" w:rsidP="00651409">
      <w:pPr>
        <w:spacing w:after="0"/>
        <w:rPr>
          <w:rFonts w:ascii="Arial" w:hAnsi="Arial" w:cs="Arial"/>
        </w:rPr>
      </w:pPr>
      <w:r>
        <w:rPr>
          <w:rFonts w:ascii="Arial" w:hAnsi="Arial" w:cs="Arial"/>
        </w:rPr>
        <w:t xml:space="preserve">In addition to the texts studied in Year 12, we will study </w:t>
      </w:r>
      <w:r w:rsidRPr="00814338">
        <w:rPr>
          <w:rFonts w:ascii="Arial" w:hAnsi="Arial" w:cs="Arial"/>
          <w:i/>
          <w:u w:val="single"/>
        </w:rPr>
        <w:t>A Doll’s House</w:t>
      </w:r>
      <w:r>
        <w:rPr>
          <w:rFonts w:ascii="Arial" w:hAnsi="Arial" w:cs="Arial"/>
        </w:rPr>
        <w:t xml:space="preserve">, </w:t>
      </w:r>
      <w:r w:rsidRPr="00814338">
        <w:rPr>
          <w:rFonts w:ascii="Arial" w:hAnsi="Arial" w:cs="Arial"/>
          <w:i/>
          <w:u w:val="single"/>
        </w:rPr>
        <w:t>The Kite Runner</w:t>
      </w:r>
      <w:r>
        <w:rPr>
          <w:rFonts w:ascii="Arial" w:hAnsi="Arial" w:cs="Arial"/>
        </w:rPr>
        <w:t xml:space="preserve"> and </w:t>
      </w:r>
      <w:r w:rsidRPr="00814338">
        <w:rPr>
          <w:rFonts w:ascii="Arial" w:hAnsi="Arial" w:cs="Arial"/>
          <w:i/>
          <w:u w:val="single"/>
        </w:rPr>
        <w:t>Songs of Innocence and Experience</w:t>
      </w:r>
      <w:r>
        <w:rPr>
          <w:rFonts w:ascii="Arial" w:hAnsi="Arial" w:cs="Arial"/>
          <w:i/>
        </w:rPr>
        <w:t xml:space="preserve"> </w:t>
      </w:r>
      <w:r>
        <w:rPr>
          <w:rFonts w:ascii="Arial" w:hAnsi="Arial" w:cs="Arial"/>
        </w:rPr>
        <w:t>for a 3 hour exam worth the remaining 40% of the A Level mark.</w:t>
      </w:r>
      <w:r w:rsidR="009F4561">
        <w:rPr>
          <w:rFonts w:ascii="Arial" w:hAnsi="Arial" w:cs="Arial"/>
        </w:rPr>
        <w:t xml:space="preserve"> These texts will be considered in relation to the genre of political and social protest writing.</w:t>
      </w:r>
    </w:p>
    <w:p w:rsidR="00B42992" w:rsidRPr="00444ACE" w:rsidRDefault="00B42992" w:rsidP="00651409">
      <w:pPr>
        <w:spacing w:after="0"/>
        <w:rPr>
          <w:rFonts w:ascii="Arial" w:hAnsi="Arial" w:cs="Arial"/>
        </w:rPr>
      </w:pPr>
    </w:p>
    <w:p w:rsidR="00651409" w:rsidRPr="00444ACE" w:rsidRDefault="00FE40C4" w:rsidP="00651409">
      <w:pPr>
        <w:spacing w:after="0"/>
        <w:rPr>
          <w:rFonts w:ascii="Arial" w:hAnsi="Arial" w:cs="Arial"/>
        </w:rPr>
      </w:pPr>
      <w:r w:rsidRPr="00444ACE">
        <w:rPr>
          <w:rFonts w:ascii="Arial" w:hAnsi="Arial" w:cs="Arial"/>
        </w:rPr>
        <w:t>Please refer</w:t>
      </w:r>
      <w:r w:rsidR="00651409" w:rsidRPr="00444ACE">
        <w:rPr>
          <w:rFonts w:ascii="Arial" w:hAnsi="Arial" w:cs="Arial"/>
        </w:rPr>
        <w:t xml:space="preserve"> to LHS Sixth Form website for more details</w:t>
      </w:r>
      <w:r w:rsidRPr="00444ACE">
        <w:rPr>
          <w:rFonts w:ascii="Arial" w:hAnsi="Arial" w:cs="Arial"/>
        </w:rPr>
        <w:t>.</w:t>
      </w:r>
    </w:p>
    <w:p w:rsidR="00651409" w:rsidRPr="00444ACE" w:rsidRDefault="00651409" w:rsidP="00651409">
      <w:pPr>
        <w:pBdr>
          <w:bottom w:val="single" w:sz="4" w:space="1" w:color="auto"/>
        </w:pBdr>
        <w:spacing w:after="0"/>
        <w:rPr>
          <w:rFonts w:ascii="Arial" w:hAnsi="Arial" w:cs="Arial"/>
        </w:rPr>
      </w:pPr>
    </w:p>
    <w:p w:rsidR="009168C1" w:rsidRDefault="009168C1" w:rsidP="00651409">
      <w:pPr>
        <w:pBdr>
          <w:bottom w:val="single" w:sz="4" w:space="1" w:color="auto"/>
        </w:pBdr>
        <w:spacing w:after="0"/>
        <w:rPr>
          <w:rFonts w:ascii="Arial" w:hAnsi="Arial" w:cs="Arial"/>
        </w:rPr>
      </w:pPr>
    </w:p>
    <w:p w:rsidR="0038002E" w:rsidRDefault="0038002E" w:rsidP="00651409">
      <w:pPr>
        <w:pBdr>
          <w:bottom w:val="single" w:sz="4" w:space="1" w:color="auto"/>
        </w:pBdr>
        <w:spacing w:after="0"/>
        <w:rPr>
          <w:rFonts w:ascii="Arial" w:hAnsi="Arial" w:cs="Arial"/>
        </w:rPr>
      </w:pPr>
    </w:p>
    <w:p w:rsidR="002D1A2E" w:rsidRDefault="002D1A2E" w:rsidP="00651409">
      <w:pPr>
        <w:pBdr>
          <w:bottom w:val="single" w:sz="4" w:space="1" w:color="auto"/>
        </w:pBdr>
        <w:spacing w:after="0"/>
        <w:rPr>
          <w:rFonts w:ascii="Arial" w:hAnsi="Arial" w:cs="Arial"/>
        </w:rPr>
      </w:pPr>
    </w:p>
    <w:p w:rsidR="002D1A2E" w:rsidRDefault="002D1A2E" w:rsidP="00651409">
      <w:pPr>
        <w:pBdr>
          <w:bottom w:val="single" w:sz="4" w:space="1" w:color="auto"/>
        </w:pBdr>
        <w:spacing w:after="0"/>
        <w:rPr>
          <w:rFonts w:ascii="Arial" w:hAnsi="Arial" w:cs="Arial"/>
        </w:rPr>
      </w:pPr>
    </w:p>
    <w:p w:rsidR="002D1A2E" w:rsidRDefault="002D1A2E" w:rsidP="00651409">
      <w:pPr>
        <w:pBdr>
          <w:bottom w:val="single" w:sz="4" w:space="1" w:color="auto"/>
        </w:pBdr>
        <w:spacing w:after="0"/>
        <w:rPr>
          <w:rFonts w:ascii="Arial" w:hAnsi="Arial" w:cs="Arial"/>
        </w:rPr>
      </w:pPr>
    </w:p>
    <w:p w:rsidR="002D1A2E" w:rsidRDefault="002D1A2E" w:rsidP="00651409">
      <w:pPr>
        <w:pBdr>
          <w:bottom w:val="single" w:sz="4" w:space="1" w:color="auto"/>
        </w:pBdr>
        <w:spacing w:after="0"/>
        <w:rPr>
          <w:rFonts w:ascii="Arial" w:hAnsi="Arial" w:cs="Arial"/>
        </w:rPr>
      </w:pPr>
    </w:p>
    <w:p w:rsidR="002D1A2E" w:rsidRDefault="002D1A2E" w:rsidP="00651409">
      <w:pPr>
        <w:pBdr>
          <w:bottom w:val="single" w:sz="4" w:space="1" w:color="auto"/>
        </w:pBdr>
        <w:spacing w:after="0"/>
        <w:rPr>
          <w:rFonts w:ascii="Arial" w:hAnsi="Arial" w:cs="Arial"/>
        </w:rPr>
      </w:pPr>
    </w:p>
    <w:p w:rsidR="002D1A2E" w:rsidRDefault="002D1A2E" w:rsidP="00651409">
      <w:pPr>
        <w:pBdr>
          <w:bottom w:val="single" w:sz="4" w:space="1" w:color="auto"/>
        </w:pBdr>
        <w:spacing w:after="0"/>
        <w:rPr>
          <w:rFonts w:ascii="Arial" w:hAnsi="Arial" w:cs="Arial"/>
        </w:rPr>
      </w:pPr>
    </w:p>
    <w:p w:rsidR="002D1A2E" w:rsidRDefault="002D1A2E" w:rsidP="00651409">
      <w:pPr>
        <w:pBdr>
          <w:bottom w:val="single" w:sz="4" w:space="1" w:color="auto"/>
        </w:pBdr>
        <w:spacing w:after="0"/>
        <w:rPr>
          <w:rFonts w:ascii="Arial" w:hAnsi="Arial" w:cs="Arial"/>
        </w:rPr>
      </w:pPr>
    </w:p>
    <w:p w:rsidR="002D1A2E" w:rsidRDefault="002D1A2E" w:rsidP="00651409">
      <w:pPr>
        <w:pBdr>
          <w:bottom w:val="single" w:sz="4" w:space="1" w:color="auto"/>
        </w:pBdr>
        <w:spacing w:after="0"/>
        <w:rPr>
          <w:rFonts w:ascii="Arial" w:hAnsi="Arial" w:cs="Arial"/>
        </w:rPr>
      </w:pPr>
    </w:p>
    <w:p w:rsidR="002D1A2E" w:rsidRDefault="002D1A2E" w:rsidP="00651409">
      <w:pPr>
        <w:pBdr>
          <w:bottom w:val="single" w:sz="4" w:space="1" w:color="auto"/>
        </w:pBdr>
        <w:spacing w:after="0"/>
        <w:rPr>
          <w:rFonts w:ascii="Arial" w:hAnsi="Arial" w:cs="Arial"/>
        </w:rPr>
      </w:pPr>
    </w:p>
    <w:p w:rsidR="00651409" w:rsidRPr="00651409" w:rsidRDefault="002D1A2E" w:rsidP="00651409">
      <w:pPr>
        <w:spacing w:after="0"/>
        <w:rPr>
          <w:rFonts w:ascii="Arial Black" w:hAnsi="Arial Black" w:cs="Arial"/>
          <w:sz w:val="28"/>
          <w:szCs w:val="28"/>
        </w:rPr>
      </w:pPr>
      <w:r>
        <w:rPr>
          <w:rFonts w:ascii="Arial Black" w:hAnsi="Arial Black" w:cs="Arial"/>
          <w:sz w:val="28"/>
          <w:szCs w:val="28"/>
        </w:rPr>
        <w:t>K</w:t>
      </w:r>
      <w:r w:rsidR="00651409" w:rsidRPr="00651409">
        <w:rPr>
          <w:rFonts w:ascii="Arial Black" w:hAnsi="Arial Black" w:cs="Arial"/>
          <w:sz w:val="28"/>
          <w:szCs w:val="28"/>
        </w:rPr>
        <w:t>ey to success at A Level</w:t>
      </w:r>
    </w:p>
    <w:p w:rsidR="00905D5D" w:rsidRPr="00444ACE" w:rsidRDefault="00905D5D" w:rsidP="00651409">
      <w:pPr>
        <w:spacing w:after="0"/>
        <w:rPr>
          <w:rFonts w:ascii="Arial" w:hAnsi="Arial" w:cs="Arial"/>
        </w:rPr>
      </w:pPr>
      <w:r w:rsidRPr="00444ACE">
        <w:rPr>
          <w:rFonts w:ascii="Arial" w:hAnsi="Arial" w:cs="Arial"/>
        </w:rPr>
        <w:t>In order to succeed at English Literature, it is vital that students are reading carefully and thoroughly and annotating their texts. We would expect students to have read their exam texts at least three times before they sit the exam.</w:t>
      </w:r>
      <w:r w:rsidR="008C5215" w:rsidRPr="00444ACE">
        <w:rPr>
          <w:rFonts w:ascii="Arial" w:hAnsi="Arial" w:cs="Arial"/>
        </w:rPr>
        <w:t xml:space="preserve"> Students are expected to spend between 3 and 4 hours a week outside lessons</w:t>
      </w:r>
      <w:r w:rsidR="00DE686B" w:rsidRPr="00444ACE">
        <w:rPr>
          <w:rFonts w:ascii="Arial" w:hAnsi="Arial" w:cs="Arial"/>
        </w:rPr>
        <w:t xml:space="preserve"> </w:t>
      </w:r>
      <w:r w:rsidR="008C5215" w:rsidRPr="00444ACE">
        <w:rPr>
          <w:rFonts w:ascii="Arial" w:hAnsi="Arial" w:cs="Arial"/>
        </w:rPr>
        <w:t>on their English, so there is plenty of time for them to be re-reading and m</w:t>
      </w:r>
      <w:r w:rsidRPr="00444ACE">
        <w:rPr>
          <w:rFonts w:ascii="Arial" w:hAnsi="Arial" w:cs="Arial"/>
        </w:rPr>
        <w:t xml:space="preserve">aking sure notes are up to </w:t>
      </w:r>
      <w:r w:rsidR="008C5215" w:rsidRPr="00444ACE">
        <w:rPr>
          <w:rFonts w:ascii="Arial" w:hAnsi="Arial" w:cs="Arial"/>
        </w:rPr>
        <w:t>date and clear.</w:t>
      </w:r>
      <w:r w:rsidR="002D1A2E">
        <w:rPr>
          <w:rFonts w:ascii="Arial" w:hAnsi="Arial" w:cs="Arial"/>
        </w:rPr>
        <w:t xml:space="preserve"> The A Level exam also has an unseen requirement, so reading as widely as possible in the genre of political and social protest writing would be useful.</w:t>
      </w:r>
    </w:p>
    <w:p w:rsidR="008C5215" w:rsidRPr="00444ACE" w:rsidRDefault="008C5215" w:rsidP="00651409">
      <w:pPr>
        <w:spacing w:after="0"/>
        <w:rPr>
          <w:rFonts w:ascii="Arial" w:hAnsi="Arial" w:cs="Arial"/>
        </w:rPr>
      </w:pPr>
      <w:r w:rsidRPr="00444ACE">
        <w:rPr>
          <w:rFonts w:ascii="Arial" w:hAnsi="Arial" w:cs="Arial"/>
        </w:rPr>
        <w:t xml:space="preserve">Using the emagazine archive is a good way to find accessible articles </w:t>
      </w:r>
      <w:r w:rsidR="00DE686B" w:rsidRPr="00444ACE">
        <w:rPr>
          <w:rFonts w:ascii="Arial" w:hAnsi="Arial" w:cs="Arial"/>
        </w:rPr>
        <w:t>both on your texts and more widely. The login and password are</w:t>
      </w:r>
      <w:r w:rsidR="001D6989">
        <w:rPr>
          <w:rFonts w:ascii="Arial" w:hAnsi="Arial" w:cs="Arial"/>
        </w:rPr>
        <w:t xml:space="preserve"> currently</w:t>
      </w:r>
      <w:r w:rsidR="00DE686B" w:rsidRPr="00444ACE">
        <w:rPr>
          <w:rFonts w:ascii="Arial" w:hAnsi="Arial" w:cs="Arial"/>
        </w:rPr>
        <w:t xml:space="preserve">: </w:t>
      </w:r>
      <w:r w:rsidR="002D1A2E">
        <w:rPr>
          <w:rFonts w:ascii="Arial" w:hAnsi="Arial" w:cs="Arial"/>
          <w:b/>
          <w:u w:val="single"/>
        </w:rPr>
        <w:t>missmr</w:t>
      </w:r>
      <w:r w:rsidR="002D1A2E">
        <w:rPr>
          <w:rFonts w:ascii="Arial" w:hAnsi="Arial" w:cs="Arial"/>
          <w:b/>
        </w:rPr>
        <w:t xml:space="preserve"> </w:t>
      </w:r>
      <w:r w:rsidR="002D1A2E">
        <w:rPr>
          <w:rFonts w:ascii="Arial" w:hAnsi="Arial" w:cs="Arial"/>
          <w:b/>
          <w:u w:val="single"/>
        </w:rPr>
        <w:t>littleheath</w:t>
      </w:r>
      <w:r w:rsidR="007D3FB8" w:rsidRPr="00444ACE">
        <w:rPr>
          <w:rFonts w:ascii="Arial" w:hAnsi="Arial" w:cs="Arial"/>
        </w:rPr>
        <w:t>. Refer also to your PLCs and ensure that you are clear on the different skills you will be tested on.</w:t>
      </w:r>
    </w:p>
    <w:p w:rsidR="00905D5D" w:rsidRPr="00444ACE" w:rsidRDefault="00905D5D" w:rsidP="00651409">
      <w:pPr>
        <w:spacing w:after="0"/>
        <w:rPr>
          <w:rFonts w:ascii="Arial" w:hAnsi="Arial" w:cs="Arial"/>
        </w:rPr>
      </w:pPr>
    </w:p>
    <w:p w:rsidR="009168C1" w:rsidRDefault="009168C1" w:rsidP="00651409">
      <w:pPr>
        <w:pBdr>
          <w:bottom w:val="single" w:sz="4" w:space="1" w:color="auto"/>
        </w:pBdr>
        <w:spacing w:after="0"/>
        <w:rPr>
          <w:rFonts w:ascii="Arial Black" w:hAnsi="Arial Black" w:cs="Arial"/>
          <w:sz w:val="28"/>
          <w:szCs w:val="28"/>
        </w:rPr>
      </w:pPr>
    </w:p>
    <w:p w:rsidR="009168C1" w:rsidRDefault="009168C1" w:rsidP="00651409">
      <w:pPr>
        <w:pBdr>
          <w:bottom w:val="single" w:sz="4" w:space="1" w:color="auto"/>
        </w:pBdr>
        <w:spacing w:after="0"/>
        <w:rPr>
          <w:rFonts w:ascii="Arial Black" w:hAnsi="Arial Black" w:cs="Arial"/>
          <w:sz w:val="28"/>
          <w:szCs w:val="28"/>
        </w:rPr>
      </w:pPr>
    </w:p>
    <w:p w:rsidR="00651409" w:rsidRPr="00651409" w:rsidRDefault="00651409" w:rsidP="00651409">
      <w:pPr>
        <w:spacing w:after="0"/>
        <w:rPr>
          <w:rFonts w:ascii="Arial" w:hAnsi="Arial" w:cs="Arial"/>
          <w:i/>
        </w:rPr>
      </w:pPr>
      <w:r>
        <w:rPr>
          <w:rFonts w:ascii="Arial Black" w:hAnsi="Arial Black" w:cs="Arial"/>
          <w:sz w:val="28"/>
          <w:szCs w:val="28"/>
        </w:rPr>
        <w:t>What parents can do to help</w:t>
      </w:r>
    </w:p>
    <w:p w:rsidR="00651409" w:rsidRPr="00444ACE" w:rsidRDefault="007D3FB8" w:rsidP="00651409">
      <w:pPr>
        <w:spacing w:after="0"/>
        <w:rPr>
          <w:rFonts w:ascii="Arial" w:hAnsi="Arial" w:cs="Arial"/>
        </w:rPr>
      </w:pPr>
      <w:r w:rsidRPr="00444ACE">
        <w:rPr>
          <w:rFonts w:ascii="Arial" w:hAnsi="Arial" w:cs="Arial"/>
        </w:rPr>
        <w:t>Parents can be an enormous help to their children’s studies by reading the texts and discussing them; encouraging them to develop ‘cultural capital’ by taking them to the theatre and cinema and watching literary adaptations together on TV- always a good thing to do over Christmas!</w:t>
      </w:r>
      <w:r w:rsidR="002D1A2E">
        <w:rPr>
          <w:rFonts w:ascii="Arial" w:hAnsi="Arial" w:cs="Arial"/>
        </w:rPr>
        <w:t xml:space="preserve"> Vue cinema often screens recordings of National Theatre productions; this is a much cheaper and more convenient way to see good performances than going up to London. Ensuring your child is a member of their local library allows them access to a range of resources as well as wider reading opportunities. Reading Central Library is enormous and they can order books to come to their local branch for only 50p.</w:t>
      </w:r>
      <w:r w:rsidRPr="00444ACE">
        <w:rPr>
          <w:rFonts w:ascii="Arial" w:hAnsi="Arial" w:cs="Arial"/>
        </w:rPr>
        <w:t xml:space="preserve"> You can also listen to your children read their work aloud to help improve the clarity of their expression.</w:t>
      </w:r>
    </w:p>
    <w:p w:rsidR="00651409" w:rsidRPr="00444ACE" w:rsidRDefault="00651409" w:rsidP="00651409">
      <w:pPr>
        <w:pBdr>
          <w:bottom w:val="single" w:sz="4" w:space="1" w:color="auto"/>
        </w:pBdr>
        <w:spacing w:after="0"/>
        <w:rPr>
          <w:rFonts w:ascii="Arial" w:hAnsi="Arial" w:cs="Arial"/>
          <w:i/>
        </w:rPr>
      </w:pPr>
    </w:p>
    <w:p w:rsidR="009168C1" w:rsidRPr="00444ACE" w:rsidRDefault="009168C1" w:rsidP="00651409">
      <w:pPr>
        <w:pBdr>
          <w:bottom w:val="single" w:sz="4" w:space="1" w:color="auto"/>
        </w:pBdr>
        <w:spacing w:after="0"/>
        <w:rPr>
          <w:rFonts w:ascii="Arial" w:hAnsi="Arial" w:cs="Arial"/>
          <w:i/>
        </w:rPr>
      </w:pPr>
    </w:p>
    <w:p w:rsidR="009168C1" w:rsidRPr="00444ACE" w:rsidRDefault="009168C1" w:rsidP="00651409">
      <w:pPr>
        <w:pBdr>
          <w:bottom w:val="single" w:sz="4" w:space="1" w:color="auto"/>
        </w:pBdr>
        <w:spacing w:after="0"/>
        <w:rPr>
          <w:rFonts w:ascii="Arial" w:hAnsi="Arial" w:cs="Arial"/>
          <w:i/>
        </w:rPr>
      </w:pPr>
    </w:p>
    <w:p w:rsidR="00651409" w:rsidRDefault="00651409" w:rsidP="00651409">
      <w:pPr>
        <w:pBdr>
          <w:bottom w:val="single" w:sz="4" w:space="1" w:color="auto"/>
        </w:pBdr>
        <w:spacing w:after="0"/>
        <w:rPr>
          <w:rFonts w:ascii="Arial" w:hAnsi="Arial" w:cs="Arial"/>
          <w:i/>
          <w:sz w:val="24"/>
          <w:szCs w:val="24"/>
        </w:rPr>
      </w:pPr>
    </w:p>
    <w:p w:rsidR="00651409" w:rsidRDefault="00651409" w:rsidP="00651409">
      <w:pPr>
        <w:spacing w:after="0"/>
        <w:rPr>
          <w:rFonts w:ascii="Arial Black" w:hAnsi="Arial Black" w:cs="Arial"/>
          <w:sz w:val="28"/>
          <w:szCs w:val="28"/>
        </w:rPr>
      </w:pPr>
      <w:r>
        <w:rPr>
          <w:rFonts w:ascii="Arial Black" w:hAnsi="Arial Black" w:cs="Arial"/>
          <w:sz w:val="28"/>
          <w:szCs w:val="28"/>
        </w:rPr>
        <w:t>Important deadlines</w:t>
      </w:r>
    </w:p>
    <w:p w:rsidR="00651409" w:rsidRPr="00444ACE" w:rsidRDefault="009F4561" w:rsidP="00651409">
      <w:pPr>
        <w:spacing w:after="0"/>
        <w:rPr>
          <w:rFonts w:ascii="Arial" w:hAnsi="Arial" w:cs="Arial"/>
          <w:i/>
        </w:rPr>
      </w:pPr>
      <w:r>
        <w:rPr>
          <w:rFonts w:ascii="Arial" w:hAnsi="Arial" w:cs="Arial"/>
        </w:rPr>
        <w:t>The N.E.A. will be started after the AS exam period and we would expect students to be working on this over the summer between Years 12 and 13.</w:t>
      </w:r>
    </w:p>
    <w:p w:rsidR="009168C1" w:rsidRPr="00651409" w:rsidRDefault="009168C1" w:rsidP="00651409">
      <w:pPr>
        <w:spacing w:after="0"/>
        <w:rPr>
          <w:rFonts w:ascii="Arial" w:hAnsi="Arial" w:cs="Arial"/>
          <w:i/>
        </w:rPr>
      </w:pPr>
    </w:p>
    <w:p w:rsidR="00651409" w:rsidRPr="00651409" w:rsidRDefault="00651409" w:rsidP="00651409">
      <w:pPr>
        <w:pBdr>
          <w:bottom w:val="single" w:sz="4" w:space="1" w:color="auto"/>
        </w:pBdr>
        <w:spacing w:after="0"/>
        <w:rPr>
          <w:rFonts w:ascii="Arial" w:hAnsi="Arial" w:cs="Arial"/>
          <w:i/>
        </w:rPr>
      </w:pPr>
      <w:r>
        <w:rPr>
          <w:rFonts w:ascii="Arial" w:hAnsi="Arial" w:cs="Arial"/>
          <w:i/>
        </w:rPr>
        <w:t xml:space="preserve"> </w:t>
      </w:r>
    </w:p>
    <w:p w:rsidR="00651409" w:rsidRDefault="00651409" w:rsidP="00651409">
      <w:pPr>
        <w:spacing w:after="0"/>
        <w:rPr>
          <w:rFonts w:ascii="Arial Black" w:hAnsi="Arial Black" w:cs="Arial"/>
          <w:sz w:val="28"/>
          <w:szCs w:val="28"/>
        </w:rPr>
      </w:pPr>
      <w:r>
        <w:rPr>
          <w:rFonts w:ascii="Arial Black" w:hAnsi="Arial Black" w:cs="Arial"/>
          <w:sz w:val="28"/>
          <w:szCs w:val="28"/>
        </w:rPr>
        <w:t>Essential equipment</w:t>
      </w:r>
    </w:p>
    <w:p w:rsidR="00651409" w:rsidRPr="00444ACE" w:rsidRDefault="007D3FB8" w:rsidP="00651409">
      <w:pPr>
        <w:spacing w:after="0"/>
        <w:rPr>
          <w:rFonts w:ascii="Arial" w:hAnsi="Arial" w:cs="Arial"/>
        </w:rPr>
      </w:pPr>
      <w:r w:rsidRPr="00444ACE">
        <w:rPr>
          <w:rFonts w:ascii="Arial" w:hAnsi="Arial" w:cs="Arial"/>
        </w:rPr>
        <w:t>Make sure you know which texts to bring for each lesson.</w:t>
      </w:r>
    </w:p>
    <w:p w:rsidR="00651409" w:rsidRPr="00444ACE" w:rsidRDefault="00651409" w:rsidP="00651409">
      <w:pPr>
        <w:spacing w:after="0"/>
        <w:rPr>
          <w:rFonts w:ascii="Arial" w:hAnsi="Arial" w:cs="Arial"/>
          <w:i/>
        </w:rPr>
      </w:pPr>
      <w:r w:rsidRPr="00444ACE">
        <w:rPr>
          <w:rFonts w:ascii="Arial" w:hAnsi="Arial" w:cs="Arial"/>
          <w:i/>
        </w:rPr>
        <w:t xml:space="preserve"> </w:t>
      </w:r>
    </w:p>
    <w:p w:rsidR="00651409" w:rsidRPr="00651409" w:rsidRDefault="00651409">
      <w:pPr>
        <w:rPr>
          <w:rFonts w:ascii="Arial" w:hAnsi="Arial" w:cs="Arial"/>
          <w:i/>
          <w:sz w:val="24"/>
          <w:szCs w:val="24"/>
        </w:rPr>
      </w:pPr>
    </w:p>
    <w:sectPr w:rsidR="00651409" w:rsidRPr="00651409" w:rsidSect="009168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F52EB"/>
    <w:multiLevelType w:val="hybridMultilevel"/>
    <w:tmpl w:val="BC6E4E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A83DAA"/>
    <w:multiLevelType w:val="hybridMultilevel"/>
    <w:tmpl w:val="12AA6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7F53D16"/>
    <w:multiLevelType w:val="hybridMultilevel"/>
    <w:tmpl w:val="A8AA1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CA9"/>
    <w:rsid w:val="00067E76"/>
    <w:rsid w:val="001A4777"/>
    <w:rsid w:val="001D6989"/>
    <w:rsid w:val="002D1A2E"/>
    <w:rsid w:val="002E482C"/>
    <w:rsid w:val="0038002E"/>
    <w:rsid w:val="00416B61"/>
    <w:rsid w:val="00444ACE"/>
    <w:rsid w:val="005D7212"/>
    <w:rsid w:val="00651409"/>
    <w:rsid w:val="007D3FB8"/>
    <w:rsid w:val="00814338"/>
    <w:rsid w:val="00857B27"/>
    <w:rsid w:val="008C5215"/>
    <w:rsid w:val="00905D5D"/>
    <w:rsid w:val="009168C1"/>
    <w:rsid w:val="00953F4C"/>
    <w:rsid w:val="009F2CA9"/>
    <w:rsid w:val="009F4561"/>
    <w:rsid w:val="00B42992"/>
    <w:rsid w:val="00DE686B"/>
    <w:rsid w:val="00E36F5A"/>
    <w:rsid w:val="00EB5807"/>
    <w:rsid w:val="00FA7D47"/>
    <w:rsid w:val="00FD2073"/>
    <w:rsid w:val="00FD4BFE"/>
    <w:rsid w:val="00FE40C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CA9"/>
    <w:pPr>
      <w:ind w:left="720"/>
      <w:contextualSpacing/>
    </w:pPr>
  </w:style>
  <w:style w:type="paragraph" w:customStyle="1" w:styleId="Default">
    <w:name w:val="Default"/>
    <w:rsid w:val="009F2CA9"/>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9F2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CA9"/>
    <w:rPr>
      <w:rFonts w:ascii="Tahoma" w:hAnsi="Tahoma" w:cs="Tahoma"/>
      <w:sz w:val="16"/>
      <w:szCs w:val="16"/>
    </w:rPr>
  </w:style>
  <w:style w:type="character" w:styleId="Hyperlink">
    <w:name w:val="Hyperlink"/>
    <w:basedOn w:val="DefaultParagraphFont"/>
    <w:uiPriority w:val="99"/>
    <w:unhideWhenUsed/>
    <w:rsid w:val="00416B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CA9"/>
    <w:pPr>
      <w:ind w:left="720"/>
      <w:contextualSpacing/>
    </w:pPr>
  </w:style>
  <w:style w:type="paragraph" w:customStyle="1" w:styleId="Default">
    <w:name w:val="Default"/>
    <w:rsid w:val="009F2CA9"/>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9F2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CA9"/>
    <w:rPr>
      <w:rFonts w:ascii="Tahoma" w:hAnsi="Tahoma" w:cs="Tahoma"/>
      <w:sz w:val="16"/>
      <w:szCs w:val="16"/>
    </w:rPr>
  </w:style>
  <w:style w:type="character" w:styleId="Hyperlink">
    <w:name w:val="Hyperlink"/>
    <w:basedOn w:val="DefaultParagraphFont"/>
    <w:uiPriority w:val="99"/>
    <w:unhideWhenUsed/>
    <w:rsid w:val="00416B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ignell@littleheath.org.uk" TargetMode="External"/><Relationship Id="rId3" Type="http://schemas.microsoft.com/office/2007/relationships/stylesWithEffects" Target="stylesWithEffects.xml"/><Relationship Id="rId7" Type="http://schemas.openxmlformats.org/officeDocument/2006/relationships/hyperlink" Target="mailto:mclowes@littleheath.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hand@littleheath.org.uk" TargetMode="External"/><Relationship Id="rId4" Type="http://schemas.openxmlformats.org/officeDocument/2006/relationships/settings" Target="settings.xml"/><Relationship Id="rId9" Type="http://schemas.openxmlformats.org/officeDocument/2006/relationships/hyperlink" Target="mailto:wdanbury@littleheat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Bullion</dc:creator>
  <cp:lastModifiedBy>Ms C Bullion</cp:lastModifiedBy>
  <cp:revision>2</cp:revision>
  <cp:lastPrinted>2015-09-24T11:39:00Z</cp:lastPrinted>
  <dcterms:created xsi:type="dcterms:W3CDTF">2016-09-27T13:51:00Z</dcterms:created>
  <dcterms:modified xsi:type="dcterms:W3CDTF">2016-09-27T13:51:00Z</dcterms:modified>
</cp:coreProperties>
</file>