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D15630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E032A" w:rsidRPr="009F2CA9" w:rsidTr="0008032A">
        <w:tc>
          <w:tcPr>
            <w:tcW w:w="10598" w:type="dxa"/>
          </w:tcPr>
          <w:p w:rsidR="00FE032A" w:rsidRPr="00FE032A" w:rsidRDefault="00FE032A" w:rsidP="00FE032A">
            <w:pPr>
              <w:jc w:val="center"/>
              <w:rPr>
                <w:rFonts w:ascii="Elephant" w:hAnsi="Elephant" w:cs="Arial"/>
                <w:sz w:val="24"/>
                <w:szCs w:val="24"/>
              </w:rPr>
            </w:pPr>
          </w:p>
          <w:p w:rsidR="00FE032A" w:rsidRDefault="00FE032A" w:rsidP="00FE032A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 w:rsidRPr="00FE032A">
              <w:rPr>
                <w:rFonts w:ascii="Elephant" w:hAnsi="Elephant" w:cs="Arial"/>
                <w:sz w:val="64"/>
                <w:szCs w:val="64"/>
              </w:rPr>
              <w:t>Computing</w:t>
            </w:r>
          </w:p>
          <w:p w:rsidR="00FE032A" w:rsidRPr="00FE032A" w:rsidRDefault="00FE032A" w:rsidP="00FE032A">
            <w:pPr>
              <w:jc w:val="center"/>
              <w:rPr>
                <w:rFonts w:ascii="Elephant" w:hAnsi="Elephant" w:cs="Arial"/>
                <w:sz w:val="24"/>
                <w:szCs w:val="24"/>
              </w:rPr>
            </w:pPr>
          </w:p>
        </w:tc>
      </w:tr>
    </w:tbl>
    <w:p w:rsidR="009168C1" w:rsidRDefault="009168C1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9168C1" w:rsidRDefault="00965439" w:rsidP="00B01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9671B">
        <w:rPr>
          <w:rFonts w:ascii="Arial" w:hAnsi="Arial" w:cs="Arial"/>
        </w:rPr>
        <w:t xml:space="preserve"> are f</w:t>
      </w:r>
      <w:r w:rsidR="00C83248">
        <w:rPr>
          <w:rFonts w:ascii="Arial" w:hAnsi="Arial" w:cs="Arial"/>
        </w:rPr>
        <w:t>ollowing the AQA Course AS</w:t>
      </w:r>
      <w:r w:rsidR="00454143">
        <w:rPr>
          <w:rFonts w:ascii="Arial" w:hAnsi="Arial" w:cs="Arial"/>
        </w:rPr>
        <w:t xml:space="preserve"> Level Computer Science</w:t>
      </w:r>
      <w:r w:rsidR="00B011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15630">
        <w:rPr>
          <w:rFonts w:ascii="Arial" w:hAnsi="Arial" w:cs="Arial"/>
        </w:rPr>
        <w:t xml:space="preserve">There are 8 teaching periods a fortnight </w:t>
      </w:r>
      <w:r w:rsidR="00454143">
        <w:rPr>
          <w:rFonts w:ascii="Arial" w:hAnsi="Arial" w:cs="Arial"/>
        </w:rPr>
        <w:t xml:space="preserve"> which will be devoted to Unit</w:t>
      </w:r>
      <w:r w:rsidR="00E857E6" w:rsidRPr="00E857E6">
        <w:rPr>
          <w:rFonts w:ascii="Arial" w:hAnsi="Arial" w:cs="Arial"/>
        </w:rPr>
        <w:t>1 Problem Solving, Pr</w:t>
      </w:r>
      <w:r w:rsidR="00E857E6">
        <w:rPr>
          <w:rFonts w:ascii="Arial" w:hAnsi="Arial" w:cs="Arial"/>
        </w:rPr>
        <w:t xml:space="preserve">ogramming, Data Representation </w:t>
      </w:r>
      <w:r w:rsidR="00E857E6" w:rsidRPr="00E857E6">
        <w:rPr>
          <w:rFonts w:ascii="Arial" w:hAnsi="Arial" w:cs="Arial"/>
        </w:rPr>
        <w:t>and Practical Exercise</w:t>
      </w:r>
      <w:r w:rsidR="00E857E6">
        <w:rPr>
          <w:rFonts w:ascii="Arial" w:hAnsi="Arial" w:cs="Arial"/>
        </w:rPr>
        <w:t>,</w:t>
      </w:r>
      <w:r w:rsidR="003C0441">
        <w:rPr>
          <w:rFonts w:ascii="Arial" w:hAnsi="Arial" w:cs="Arial"/>
        </w:rPr>
        <w:t xml:space="preserve"> </w:t>
      </w:r>
      <w:r w:rsidR="00E857E6">
        <w:rPr>
          <w:rFonts w:ascii="Arial" w:hAnsi="Arial" w:cs="Arial"/>
        </w:rPr>
        <w:t xml:space="preserve">taught by Ms Matthews and </w:t>
      </w:r>
      <w:r w:rsidR="00454143">
        <w:rPr>
          <w:rFonts w:ascii="Arial" w:hAnsi="Arial" w:cs="Arial"/>
        </w:rPr>
        <w:t xml:space="preserve">Unit </w:t>
      </w:r>
      <w:r w:rsidR="00B0111E" w:rsidRPr="00B0111E">
        <w:rPr>
          <w:rFonts w:ascii="Arial" w:hAnsi="Arial" w:cs="Arial"/>
        </w:rPr>
        <w:t>2 Computer Components, The Stored Program Concept and the Internet</w:t>
      </w:r>
      <w:r w:rsidR="00D15630">
        <w:rPr>
          <w:rFonts w:ascii="Arial" w:hAnsi="Arial" w:cs="Arial"/>
        </w:rPr>
        <w:t xml:space="preserve"> taught by Mr Scott</w:t>
      </w:r>
      <w:r w:rsidR="00B0111E">
        <w:rPr>
          <w:rFonts w:ascii="Arial" w:hAnsi="Arial" w:cs="Arial"/>
        </w:rPr>
        <w:t xml:space="preserve">. We can be contacted by email on </w:t>
      </w:r>
      <w:hyperlink r:id="rId7" w:history="1">
        <w:r w:rsidR="00081636" w:rsidRPr="004B47A9">
          <w:rPr>
            <w:rStyle w:val="Hyperlink"/>
            <w:rFonts w:ascii="Arial" w:hAnsi="Arial" w:cs="Arial"/>
          </w:rPr>
          <w:t>gmatthews@littleheath.org.uk</w:t>
        </w:r>
      </w:hyperlink>
      <w:r w:rsidR="00081636">
        <w:rPr>
          <w:rFonts w:ascii="Arial" w:hAnsi="Arial" w:cs="Arial"/>
        </w:rPr>
        <w:t xml:space="preserve">  </w:t>
      </w:r>
      <w:r w:rsidR="00B0111E">
        <w:rPr>
          <w:rFonts w:ascii="Arial" w:hAnsi="Arial" w:cs="Arial"/>
        </w:rPr>
        <w:t xml:space="preserve">and </w:t>
      </w:r>
      <w:hyperlink r:id="rId8" w:history="1">
        <w:r w:rsidR="00D15630" w:rsidRPr="00F73531">
          <w:rPr>
            <w:rStyle w:val="Hyperlink"/>
            <w:rFonts w:ascii="Arial" w:hAnsi="Arial" w:cs="Arial"/>
          </w:rPr>
          <w:t>iscott@littleheath.org.uk</w:t>
        </w:r>
      </w:hyperlink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965439" w:rsidRPr="000F3756" w:rsidRDefault="00965439" w:rsidP="00965439">
      <w:pPr>
        <w:pStyle w:val="BodyText"/>
        <w:spacing w:before="0" w:line="240" w:lineRule="auto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>Computing is a course which requires the development of skills as well as factual learning. Therefore</w:t>
      </w:r>
      <w:r w:rsidR="0089671B">
        <w:rPr>
          <w:rFonts w:ascii="Arial" w:eastAsiaTheme="minorHAnsi" w:hAnsi="Arial" w:cs="Arial"/>
          <w:snapToGrid/>
          <w:sz w:val="22"/>
          <w:szCs w:val="22"/>
        </w:rPr>
        <w:t>,</w:t>
      </w:r>
      <w:r w:rsidRPr="000F3756">
        <w:rPr>
          <w:rFonts w:ascii="Arial" w:eastAsiaTheme="minorHAnsi" w:hAnsi="Arial" w:cs="Arial"/>
          <w:snapToGrid/>
          <w:sz w:val="22"/>
          <w:szCs w:val="22"/>
        </w:rPr>
        <w:t xml:space="preserve"> the following points will need to be addressed.</w:t>
      </w:r>
    </w:p>
    <w:p w:rsidR="00965439" w:rsidRPr="000F3756" w:rsidRDefault="00260580" w:rsidP="00965439">
      <w:pPr>
        <w:pStyle w:val="BodyText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snapToGrid/>
          <w:sz w:val="22"/>
          <w:szCs w:val="22"/>
        </w:rPr>
      </w:pPr>
      <w:r>
        <w:rPr>
          <w:rFonts w:ascii="Arial" w:eastAsiaTheme="minorHAnsi" w:hAnsi="Arial" w:cs="Arial"/>
          <w:snapToGrid/>
          <w:sz w:val="22"/>
          <w:szCs w:val="22"/>
        </w:rPr>
        <w:t>Students will need to practis</w:t>
      </w:r>
      <w:bookmarkStart w:id="0" w:name="_GoBack"/>
      <w:bookmarkEnd w:id="0"/>
      <w:r w:rsidR="00965439" w:rsidRPr="000F3756">
        <w:rPr>
          <w:rFonts w:ascii="Arial" w:eastAsiaTheme="minorHAnsi" w:hAnsi="Arial" w:cs="Arial"/>
          <w:snapToGrid/>
          <w:sz w:val="22"/>
          <w:szCs w:val="22"/>
        </w:rPr>
        <w:t xml:space="preserve">e programming </w:t>
      </w:r>
      <w:r w:rsidR="00454143" w:rsidRPr="000F3756">
        <w:rPr>
          <w:rFonts w:ascii="Arial" w:eastAsiaTheme="minorHAnsi" w:hAnsi="Arial" w:cs="Arial"/>
          <w:snapToGrid/>
          <w:sz w:val="22"/>
          <w:szCs w:val="22"/>
        </w:rPr>
        <w:t xml:space="preserve">skills </w:t>
      </w:r>
      <w:r w:rsidR="00965439" w:rsidRPr="000F3756">
        <w:rPr>
          <w:rFonts w:ascii="Arial" w:eastAsiaTheme="minorHAnsi" w:hAnsi="Arial" w:cs="Arial"/>
          <w:snapToGrid/>
          <w:sz w:val="22"/>
          <w:szCs w:val="22"/>
        </w:rPr>
        <w:t>regularly and in their own time.</w:t>
      </w:r>
    </w:p>
    <w:p w:rsidR="00965439" w:rsidRPr="000F3756" w:rsidRDefault="00965439" w:rsidP="00965439">
      <w:pPr>
        <w:pStyle w:val="BodyText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>Students will need to support their studies by keeping abreast of latest computer technologies reported in the media</w:t>
      </w:r>
    </w:p>
    <w:p w:rsidR="00965439" w:rsidRPr="000F3756" w:rsidRDefault="00965439" w:rsidP="00965439">
      <w:pPr>
        <w:pStyle w:val="BodyText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>Students will need to be organised both in the structuring of their notes and ensuring that the relevant material is available to use in class</w:t>
      </w:r>
      <w:r w:rsidR="00C83248" w:rsidRPr="000F3756">
        <w:rPr>
          <w:rFonts w:ascii="Arial" w:eastAsiaTheme="minorHAnsi" w:hAnsi="Arial" w:cs="Arial"/>
          <w:snapToGrid/>
          <w:sz w:val="22"/>
          <w:szCs w:val="22"/>
        </w:rPr>
        <w:t>. They should be using their individual wiki pages to do this and these should be kept up to date for checking by their teachers.</w:t>
      </w:r>
    </w:p>
    <w:p w:rsidR="00965439" w:rsidRPr="000F3756" w:rsidRDefault="00965439" w:rsidP="00965439">
      <w:pPr>
        <w:pStyle w:val="BodyText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>Students must meet deadlines that are set for the completion of their work</w:t>
      </w:r>
    </w:p>
    <w:p w:rsidR="00965439" w:rsidRPr="000F3756" w:rsidRDefault="00965439" w:rsidP="00965439">
      <w:pPr>
        <w:pStyle w:val="BodyText"/>
        <w:spacing w:before="0" w:line="240" w:lineRule="auto"/>
        <w:rPr>
          <w:rFonts w:ascii="Arial" w:eastAsiaTheme="minorHAnsi" w:hAnsi="Arial" w:cs="Arial"/>
          <w:snapToGrid/>
          <w:sz w:val="22"/>
          <w:szCs w:val="22"/>
        </w:rPr>
      </w:pPr>
    </w:p>
    <w:p w:rsidR="00965439" w:rsidRPr="000F3756" w:rsidRDefault="00965439" w:rsidP="00965439">
      <w:pPr>
        <w:pStyle w:val="BodyText"/>
        <w:spacing w:before="0" w:line="240" w:lineRule="auto"/>
        <w:rPr>
          <w:rFonts w:ascii="Arial" w:eastAsiaTheme="minorHAnsi" w:hAnsi="Arial" w:cs="Arial"/>
          <w:snapToGrid/>
          <w:sz w:val="22"/>
          <w:szCs w:val="22"/>
        </w:rPr>
      </w:pPr>
      <w:r w:rsidRPr="000F3756">
        <w:rPr>
          <w:rFonts w:ascii="Arial" w:eastAsiaTheme="minorHAnsi" w:hAnsi="Arial" w:cs="Arial"/>
          <w:snapToGrid/>
          <w:sz w:val="22"/>
          <w:szCs w:val="22"/>
        </w:rPr>
        <w:t xml:space="preserve">It is vital that students are able to devote enough time to their studies and they should be planning to spend at least four hours a week completing homework and practicing their programming skills.  Background reading and suitable websites are recommended on the heathen </w:t>
      </w:r>
      <w:r w:rsidR="00C83248" w:rsidRPr="000F3756">
        <w:rPr>
          <w:rFonts w:ascii="Arial" w:eastAsiaTheme="minorHAnsi" w:hAnsi="Arial" w:cs="Arial"/>
          <w:snapToGrid/>
          <w:sz w:val="22"/>
          <w:szCs w:val="22"/>
        </w:rPr>
        <w:t>site as well as the school VLE.</w:t>
      </w: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C83248" w:rsidRPr="000F3756" w:rsidRDefault="00C83248" w:rsidP="00C83248">
      <w:pPr>
        <w:spacing w:line="240" w:lineRule="auto"/>
        <w:rPr>
          <w:rFonts w:ascii="Arial" w:hAnsi="Arial" w:cs="Arial"/>
        </w:rPr>
      </w:pPr>
      <w:r w:rsidRPr="000F3756">
        <w:rPr>
          <w:rFonts w:ascii="Arial" w:hAnsi="Arial" w:cs="Arial"/>
        </w:rPr>
        <w:t>Computing is quite a technical subject but students are also required to know how developments in computing impact on everyday life.  It would therefore be helpful if you could assist in the following ways.</w:t>
      </w:r>
    </w:p>
    <w:p w:rsidR="00C83248" w:rsidRPr="000F3756" w:rsidRDefault="00C83248" w:rsidP="00C83248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0F3756">
        <w:rPr>
          <w:rFonts w:ascii="Arial" w:hAnsi="Arial" w:cs="Arial"/>
        </w:rPr>
        <w:t>Discuss new developments in technology and their effects on everyday life.</w:t>
      </w:r>
    </w:p>
    <w:p w:rsidR="00C83248" w:rsidRPr="000F3756" w:rsidRDefault="00C83248" w:rsidP="00C83248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0F3756">
        <w:rPr>
          <w:rFonts w:ascii="Arial" w:hAnsi="Arial" w:cs="Arial"/>
        </w:rPr>
        <w:t>Be test subjects as students try to develop effective human computer interfaces</w:t>
      </w:r>
    </w:p>
    <w:p w:rsidR="00C83248" w:rsidRPr="000F3756" w:rsidRDefault="00C83248" w:rsidP="00C83248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0F3756">
        <w:rPr>
          <w:rFonts w:ascii="Arial" w:hAnsi="Arial" w:cs="Arial"/>
        </w:rPr>
        <w:t>Help them to find a worthwhile computing project for their computing project module in year 13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651409" w:rsidRPr="00FE032A" w:rsidRDefault="00471A88" w:rsidP="00FE032A">
      <w:pPr>
        <w:spacing w:after="0"/>
        <w:rPr>
          <w:rFonts w:ascii="Arial" w:hAnsi="Arial" w:cs="Arial"/>
        </w:rPr>
      </w:pPr>
      <w:r w:rsidRPr="00471A88">
        <w:rPr>
          <w:rFonts w:ascii="Arial" w:hAnsi="Arial" w:cs="Arial"/>
        </w:rPr>
        <w:t>S</w:t>
      </w:r>
      <w:r>
        <w:rPr>
          <w:rFonts w:ascii="Arial" w:hAnsi="Arial" w:cs="Arial"/>
        </w:rPr>
        <w:t>tudents will need access to a reliable computer at home which is able to run the appropriate programming software</w:t>
      </w:r>
      <w:r w:rsidR="008A4EF0">
        <w:rPr>
          <w:rFonts w:ascii="Arial" w:hAnsi="Arial" w:cs="Arial"/>
        </w:rPr>
        <w:t xml:space="preserve"> environments. If computers are due for replacement, you should note that </w:t>
      </w:r>
      <w:r w:rsidR="000E6362">
        <w:rPr>
          <w:rFonts w:ascii="Arial" w:hAnsi="Arial" w:cs="Arial"/>
        </w:rPr>
        <w:t>Android and Apple systems have less support for this type of software than Windows or Linux and that since code is entered from a keyboard, it should be possible to set it up for comfortable typing</w:t>
      </w:r>
    </w:p>
    <w:sectPr w:rsidR="00651409" w:rsidRPr="00FE032A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65D5F"/>
    <w:multiLevelType w:val="hybridMultilevel"/>
    <w:tmpl w:val="AC3E6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45AA"/>
    <w:multiLevelType w:val="hybridMultilevel"/>
    <w:tmpl w:val="82A8F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081636"/>
    <w:rsid w:val="000E6362"/>
    <w:rsid w:val="000F3756"/>
    <w:rsid w:val="00260580"/>
    <w:rsid w:val="002E482C"/>
    <w:rsid w:val="003C0441"/>
    <w:rsid w:val="00454143"/>
    <w:rsid w:val="00471A88"/>
    <w:rsid w:val="00651409"/>
    <w:rsid w:val="0089671B"/>
    <w:rsid w:val="008A4EF0"/>
    <w:rsid w:val="008C7DF3"/>
    <w:rsid w:val="009168C1"/>
    <w:rsid w:val="00965439"/>
    <w:rsid w:val="009F2CA9"/>
    <w:rsid w:val="00B0111E"/>
    <w:rsid w:val="00C83248"/>
    <w:rsid w:val="00D15630"/>
    <w:rsid w:val="00E857E6"/>
    <w:rsid w:val="00FE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439"/>
    <w:pPr>
      <w:spacing w:before="230" w:after="0" w:line="393" w:lineRule="exac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965439"/>
    <w:rPr>
      <w:rFonts w:ascii="Times New Roman" w:eastAsia="Times New Roman" w:hAnsi="Times New Roman" w:cs="Times New Roman"/>
      <w:snapToGrid w:val="0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0E6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439"/>
    <w:pPr>
      <w:spacing w:before="230" w:after="0" w:line="393" w:lineRule="exac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965439"/>
    <w:rPr>
      <w:rFonts w:ascii="Times New Roman" w:eastAsia="Times New Roman" w:hAnsi="Times New Roman" w:cs="Times New Roman"/>
      <w:snapToGrid w:val="0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0E6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ott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matthews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2</cp:revision>
  <cp:lastPrinted>2016-09-27T13:44:00Z</cp:lastPrinted>
  <dcterms:created xsi:type="dcterms:W3CDTF">2016-09-27T13:44:00Z</dcterms:created>
  <dcterms:modified xsi:type="dcterms:W3CDTF">2016-09-27T13:44:00Z</dcterms:modified>
</cp:coreProperties>
</file>