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94C" w:rsidRDefault="0082594C" w:rsidP="00E608D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2594C">
        <w:rPr>
          <w:rFonts w:ascii="Arial" w:hAnsi="Arial" w:cs="Arial"/>
          <w:b/>
          <w:sz w:val="28"/>
          <w:szCs w:val="28"/>
          <w:u w:val="single"/>
        </w:rPr>
        <w:t>BTEC Level Three Certificate in Sport</w:t>
      </w:r>
    </w:p>
    <w:p w:rsidR="0082594C" w:rsidRDefault="0082594C" w:rsidP="008259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Welcome to BTEC Sport! In September you will be starting four different units of coursework. These will include:</w:t>
      </w:r>
    </w:p>
    <w:p w:rsidR="0082594C" w:rsidRDefault="0082594C" w:rsidP="0082594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Unit 1 – Principles of Anatomy and Physiology</w:t>
      </w:r>
    </w:p>
    <w:p w:rsidR="0082594C" w:rsidRDefault="0082594C" w:rsidP="0082594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Unit 2 – The Physiology of Fitness</w:t>
      </w:r>
    </w:p>
    <w:p w:rsidR="0082594C" w:rsidRDefault="0082594C" w:rsidP="0082594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Unit 3 – Assessing Risk in Sport</w:t>
      </w:r>
    </w:p>
    <w:p w:rsidR="0082594C" w:rsidRDefault="0082594C" w:rsidP="0082594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Unit 7 – Fitness Testing for Sport and Exercise</w:t>
      </w:r>
    </w:p>
    <w:p w:rsidR="00C1776F" w:rsidRDefault="002D7E21" w:rsidP="00C177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work listed below will help you with the start of your assignments for each unit. This work must be handed in on </w:t>
      </w:r>
      <w:r w:rsidR="00FB767A">
        <w:rPr>
          <w:rFonts w:ascii="Arial" w:hAnsi="Arial" w:cs="Arial"/>
          <w:b/>
          <w:sz w:val="24"/>
          <w:szCs w:val="24"/>
        </w:rPr>
        <w:t>Monday 12</w:t>
      </w:r>
      <w:bookmarkStart w:id="0" w:name="_GoBack"/>
      <w:bookmarkEnd w:id="0"/>
      <w:r w:rsidRPr="002D7E21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2D7E21">
        <w:rPr>
          <w:rFonts w:ascii="Arial" w:hAnsi="Arial" w:cs="Arial"/>
          <w:b/>
          <w:sz w:val="24"/>
          <w:szCs w:val="24"/>
        </w:rPr>
        <w:t xml:space="preserve"> September</w:t>
      </w:r>
      <w:r>
        <w:rPr>
          <w:rFonts w:ascii="Arial" w:hAnsi="Arial" w:cs="Arial"/>
          <w:sz w:val="24"/>
          <w:szCs w:val="24"/>
        </w:rPr>
        <w:t>.</w:t>
      </w:r>
    </w:p>
    <w:p w:rsidR="00C1776F" w:rsidRDefault="00C1776F" w:rsidP="00C1776F">
      <w:pPr>
        <w:rPr>
          <w:rFonts w:ascii="Arial" w:hAnsi="Arial" w:cs="Arial"/>
          <w:b/>
          <w:sz w:val="24"/>
          <w:szCs w:val="24"/>
          <w:u w:val="single"/>
        </w:rPr>
      </w:pPr>
      <w:r w:rsidRPr="00C1776F">
        <w:rPr>
          <w:rFonts w:ascii="Arial" w:hAnsi="Arial" w:cs="Arial"/>
          <w:b/>
          <w:sz w:val="24"/>
          <w:szCs w:val="24"/>
          <w:u w:val="single"/>
        </w:rPr>
        <w:t>Unit 1 – Principles of Anatomy and Physiology</w:t>
      </w:r>
    </w:p>
    <w:p w:rsidR="00C1776F" w:rsidRPr="002D7E21" w:rsidRDefault="002D7E21" w:rsidP="00C1776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Find a diagram of the skeleton with labels.</w:t>
      </w:r>
    </w:p>
    <w:p w:rsidR="002D7E21" w:rsidRPr="002D7E21" w:rsidRDefault="002D7E21" w:rsidP="00C1776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Find a diagram of the muscles with labels.</w:t>
      </w:r>
    </w:p>
    <w:p w:rsidR="002D7E21" w:rsidRPr="002D7E21" w:rsidRDefault="002D7E21" w:rsidP="00C1776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Find a diagram of the cardiovascular system with labels.</w:t>
      </w:r>
    </w:p>
    <w:p w:rsidR="002D7E21" w:rsidRPr="00C1776F" w:rsidRDefault="002D7E21" w:rsidP="00C1776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Find a diagram of the respiratory system with labels.</w:t>
      </w:r>
    </w:p>
    <w:p w:rsidR="00C1776F" w:rsidRDefault="00C1776F" w:rsidP="00C1776F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Unit 2 – The Physiology of Fitness</w:t>
      </w:r>
    </w:p>
    <w:p w:rsidR="00C1776F" w:rsidRDefault="002D7E21" w:rsidP="00C1776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down five effects of exercise on the body.</w:t>
      </w:r>
    </w:p>
    <w:p w:rsidR="002D7E21" w:rsidRDefault="002D7E21" w:rsidP="002D7E21">
      <w:pPr>
        <w:rPr>
          <w:rFonts w:ascii="Arial" w:hAnsi="Arial" w:cs="Arial"/>
          <w:b/>
          <w:sz w:val="24"/>
          <w:szCs w:val="24"/>
          <w:u w:val="single"/>
        </w:rPr>
      </w:pPr>
      <w:r w:rsidRPr="002D7E21">
        <w:rPr>
          <w:rFonts w:ascii="Arial" w:hAnsi="Arial" w:cs="Arial"/>
          <w:b/>
          <w:sz w:val="24"/>
          <w:szCs w:val="24"/>
          <w:u w:val="single"/>
        </w:rPr>
        <w:t>Unit 7 – Assessing Risk in Sport</w:t>
      </w:r>
    </w:p>
    <w:p w:rsidR="002D7E21" w:rsidRPr="002D7E21" w:rsidRDefault="002D7E21" w:rsidP="002D7E21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Find an example of a risk assessment in sport.</w:t>
      </w:r>
    </w:p>
    <w:p w:rsidR="002D7E21" w:rsidRDefault="002D7E21" w:rsidP="002D7E21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Unit 7 – Fitness Testing for Sport and Exercise</w:t>
      </w:r>
    </w:p>
    <w:p w:rsidR="002D7E21" w:rsidRDefault="002D7E21" w:rsidP="002D7E2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down one fitness test for each component of fitness listed below:</w:t>
      </w:r>
    </w:p>
    <w:p w:rsidR="002D7E21" w:rsidRDefault="002D7E21" w:rsidP="002D7E21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Flexibility</w:t>
      </w:r>
    </w:p>
    <w:p w:rsidR="002D7E21" w:rsidRDefault="002D7E21" w:rsidP="002D7E21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Strength</w:t>
      </w:r>
    </w:p>
    <w:p w:rsidR="002D7E21" w:rsidRDefault="002D7E21" w:rsidP="002D7E21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Aerobic Endurance</w:t>
      </w:r>
    </w:p>
    <w:p w:rsidR="002D7E21" w:rsidRDefault="002D7E21" w:rsidP="002D7E21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Speed</w:t>
      </w:r>
    </w:p>
    <w:p w:rsidR="002D7E21" w:rsidRDefault="002D7E21" w:rsidP="002D7E21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Power</w:t>
      </w:r>
    </w:p>
    <w:p w:rsidR="002D7E21" w:rsidRDefault="002D7E21" w:rsidP="002D7E21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Muscular Endurance</w:t>
      </w:r>
    </w:p>
    <w:p w:rsidR="002D7E21" w:rsidRDefault="002D7E21" w:rsidP="002D7E21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Body Composition</w:t>
      </w:r>
    </w:p>
    <w:p w:rsidR="002D7E21" w:rsidRPr="002D7E21" w:rsidRDefault="002D7E21" w:rsidP="002D7E21">
      <w:pPr>
        <w:rPr>
          <w:rFonts w:ascii="Arial" w:hAnsi="Arial" w:cs="Arial"/>
          <w:sz w:val="24"/>
          <w:szCs w:val="24"/>
        </w:rPr>
      </w:pPr>
    </w:p>
    <w:p w:rsidR="00715FBA" w:rsidRPr="00E608D0" w:rsidRDefault="00E608D0" w:rsidP="00E608D0">
      <w:pPr>
        <w:rPr>
          <w:rFonts w:ascii="Arial" w:hAnsi="Arial" w:cs="Arial"/>
          <w:sz w:val="24"/>
          <w:szCs w:val="24"/>
        </w:rPr>
      </w:pPr>
      <w:r w:rsidRPr="00E608D0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2066925" cy="1413648"/>
            <wp:effectExtent l="19050" t="0" r="0" b="0"/>
            <wp:docPr id="2" name="Picture 1" descr="london_olympics_look_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ndon_olympics_look_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821" cy="1416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</w:t>
      </w:r>
      <w:r>
        <w:rPr>
          <w:noProof/>
          <w:lang w:eastAsia="en-GB"/>
        </w:rPr>
        <w:drawing>
          <wp:inline distT="0" distB="0" distL="0" distR="0">
            <wp:extent cx="2114550" cy="1419225"/>
            <wp:effectExtent l="19050" t="0" r="0" b="0"/>
            <wp:docPr id="4" name="Picture 4" descr="219362-jessica-en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19362-jessica-enni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5FBA" w:rsidRPr="00E608D0" w:rsidSect="00715F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240"/>
    <w:multiLevelType w:val="hybridMultilevel"/>
    <w:tmpl w:val="64BA9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D44A3"/>
    <w:multiLevelType w:val="hybridMultilevel"/>
    <w:tmpl w:val="AF361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942325"/>
    <w:multiLevelType w:val="hybridMultilevel"/>
    <w:tmpl w:val="19D08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4C"/>
    <w:rsid w:val="00164510"/>
    <w:rsid w:val="002D7E21"/>
    <w:rsid w:val="002E5A89"/>
    <w:rsid w:val="0039707E"/>
    <w:rsid w:val="00715FBA"/>
    <w:rsid w:val="0073067F"/>
    <w:rsid w:val="0082594C"/>
    <w:rsid w:val="00900431"/>
    <w:rsid w:val="00B37124"/>
    <w:rsid w:val="00C1776F"/>
    <w:rsid w:val="00D85B00"/>
    <w:rsid w:val="00E608D0"/>
    <w:rsid w:val="00FB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94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9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0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8D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94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9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0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8D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Ms G Vignali</cp:lastModifiedBy>
  <cp:revision>3</cp:revision>
  <cp:lastPrinted>2015-07-20T08:47:00Z</cp:lastPrinted>
  <dcterms:created xsi:type="dcterms:W3CDTF">2016-06-14T09:16:00Z</dcterms:created>
  <dcterms:modified xsi:type="dcterms:W3CDTF">2016-07-04T15:57:00Z</dcterms:modified>
</cp:coreProperties>
</file>