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20" w:rsidRDefault="00060520" w:rsidP="00060520">
      <w:pPr>
        <w:rPr>
          <w:rFonts w:ascii="Forte" w:hAnsi="Forte" w:cs="Forte"/>
          <w:sz w:val="32"/>
          <w:szCs w:val="32"/>
        </w:rPr>
      </w:pPr>
      <w:r>
        <w:rPr>
          <w:rFonts w:ascii="Forte" w:hAnsi="Forte" w:cs="Forte"/>
          <w:noProof/>
          <w:sz w:val="32"/>
          <w:szCs w:val="32"/>
          <w:lang w:eastAsia="en-GB"/>
        </w:rPr>
        <mc:AlternateContent>
          <mc:Choice Requires="wps">
            <w:drawing>
              <wp:anchor distT="0" distB="0" distL="114935" distR="114935" simplePos="0" relativeHeight="251656704" behindDoc="0" locked="0" layoutInCell="1" allowOverlap="1">
                <wp:simplePos x="0" y="0"/>
                <wp:positionH relativeFrom="column">
                  <wp:posOffset>3562350</wp:posOffset>
                </wp:positionH>
                <wp:positionV relativeFrom="paragraph">
                  <wp:posOffset>-485775</wp:posOffset>
                </wp:positionV>
                <wp:extent cx="2552065" cy="1704975"/>
                <wp:effectExtent l="0" t="0" r="1968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704975"/>
                        </a:xfrm>
                        <a:prstGeom prst="rect">
                          <a:avLst/>
                        </a:prstGeom>
                        <a:solidFill>
                          <a:srgbClr val="FFFFFF"/>
                        </a:solidFill>
                        <a:ln w="6350">
                          <a:solidFill>
                            <a:srgbClr val="000000"/>
                          </a:solidFill>
                          <a:miter lim="800000"/>
                          <a:headEnd/>
                          <a:tailEnd/>
                        </a:ln>
                      </wps:spPr>
                      <wps:txbx>
                        <w:txbxContent>
                          <w:p w:rsidR="00C12CBF" w:rsidRDefault="00C12CBF" w:rsidP="00060520">
                            <w:pPr>
                              <w:jc w:val="center"/>
                              <w:rPr>
                                <w:u w:val="single"/>
                              </w:rPr>
                            </w:pPr>
                            <w:r>
                              <w:rPr>
                                <w:u w:val="single"/>
                              </w:rPr>
                              <w:t>LHS Careers Events This Term</w:t>
                            </w:r>
                          </w:p>
                          <w:p w:rsidR="00C12CBF" w:rsidRDefault="00C12CBF" w:rsidP="00060520">
                            <w:pPr>
                              <w:numPr>
                                <w:ilvl w:val="0"/>
                                <w:numId w:val="2"/>
                              </w:numPr>
                              <w:rPr>
                                <w:sz w:val="20"/>
                                <w:szCs w:val="20"/>
                              </w:rPr>
                            </w:pPr>
                            <w:r>
                              <w:rPr>
                                <w:sz w:val="20"/>
                                <w:szCs w:val="20"/>
                              </w:rPr>
                              <w:t>Monday 14 March Apprenticeship Fair – Parents welcome Y10-Y13 1pm – 2.30pm main school hall</w:t>
                            </w:r>
                          </w:p>
                          <w:p w:rsidR="00C12CBF" w:rsidRDefault="00C12CBF" w:rsidP="00060520">
                            <w:pPr>
                              <w:numPr>
                                <w:ilvl w:val="0"/>
                                <w:numId w:val="2"/>
                              </w:numPr>
                              <w:rPr>
                                <w:sz w:val="20"/>
                                <w:szCs w:val="20"/>
                              </w:rPr>
                            </w:pPr>
                            <w:r>
                              <w:rPr>
                                <w:sz w:val="20"/>
                                <w:szCs w:val="20"/>
                              </w:rPr>
                              <w:t>Friday 15 April EU debate main hall 1.30- 2.30 whole school welcome</w:t>
                            </w:r>
                          </w:p>
                          <w:p w:rsidR="00C12CBF" w:rsidRDefault="00C12CBF" w:rsidP="00060520">
                            <w:pPr>
                              <w:numPr>
                                <w:ilvl w:val="0"/>
                                <w:numId w:val="2"/>
                              </w:numPr>
                              <w:rPr>
                                <w:sz w:val="20"/>
                                <w:szCs w:val="20"/>
                              </w:rPr>
                            </w:pPr>
                            <w:r>
                              <w:rPr>
                                <w:sz w:val="20"/>
                                <w:szCs w:val="20"/>
                              </w:rPr>
                              <w:t>Upcoming Presentations Army, QA Apprenticeships in IT, Chiltern Training Apprenticeship in childcare, business and administration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5pt;margin-top:-38.25pt;width:200.95pt;height:134.2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" strokeweight=".5pt">
                <v:textbox inset="7.45pt,3.85pt,7.45pt,3.85pt">
                  <w:txbxContent>
                    <w:p w:rsidR="00C12CBF" w:rsidRDefault="00C12CBF" w:rsidP="00060520">
                      <w:pPr>
                        <w:jc w:val="center"/>
                        <w:rPr>
                          <w:u w:val="single"/>
                        </w:rPr>
                      </w:pPr>
                      <w:r>
                        <w:rPr>
                          <w:u w:val="single"/>
                        </w:rPr>
                        <w:t>LHS Careers Events This Term</w:t>
                      </w:r>
                    </w:p>
                    <w:p w:rsidR="00C12CBF" w:rsidRDefault="00C12CBF" w:rsidP="00060520">
                      <w:pPr>
                        <w:numPr>
                          <w:ilvl w:val="0"/>
                          <w:numId w:val="2"/>
                        </w:numPr>
                        <w:rPr>
                          <w:sz w:val="20"/>
                          <w:szCs w:val="20"/>
                        </w:rPr>
                      </w:pPr>
                      <w:r>
                        <w:rPr>
                          <w:sz w:val="20"/>
                          <w:szCs w:val="20"/>
                        </w:rPr>
                        <w:t>Monday 14 March Apprenticeship Fair – Parents welcome Y10-Y13 1pm – 2.30pm main school hall</w:t>
                      </w:r>
                    </w:p>
                    <w:p w:rsidR="00C12CBF" w:rsidRDefault="00C12CBF" w:rsidP="00060520">
                      <w:pPr>
                        <w:numPr>
                          <w:ilvl w:val="0"/>
                          <w:numId w:val="2"/>
                        </w:numPr>
                        <w:rPr>
                          <w:sz w:val="20"/>
                          <w:szCs w:val="20"/>
                        </w:rPr>
                      </w:pPr>
                      <w:r>
                        <w:rPr>
                          <w:sz w:val="20"/>
                          <w:szCs w:val="20"/>
                        </w:rPr>
                        <w:t>Friday 15 April EU debate main hall 1.30- 2.30 whole school welcome</w:t>
                      </w:r>
                    </w:p>
                    <w:p w:rsidR="00C12CBF" w:rsidRDefault="00C12CBF" w:rsidP="00060520">
                      <w:pPr>
                        <w:numPr>
                          <w:ilvl w:val="0"/>
                          <w:numId w:val="2"/>
                        </w:numPr>
                        <w:rPr>
                          <w:sz w:val="20"/>
                          <w:szCs w:val="20"/>
                        </w:rPr>
                      </w:pPr>
                      <w:r>
                        <w:rPr>
                          <w:sz w:val="20"/>
                          <w:szCs w:val="20"/>
                        </w:rPr>
                        <w:t>Upcoming Presentations Army, QA Apprenticeships in IT, Chiltern Training Apprenticeship in childcare, business and administration</w:t>
                      </w:r>
                    </w:p>
                  </w:txbxContent>
                </v:textbox>
              </v:shape>
            </w:pict>
          </mc:Fallback>
        </mc:AlternateContent>
      </w:r>
      <w:r w:rsidR="000119BE">
        <w:rPr>
          <w:noProof/>
          <w:lang w:eastAsia="en-GB"/>
        </w:rPr>
        <mc:AlternateContent>
          <mc:Choice Requires="wps">
            <w:drawing>
              <wp:anchor distT="0" distB="0" distL="114300" distR="114300" simplePos="0" relativeHeight="251658752" behindDoc="1" locked="0" layoutInCell="1" allowOverlap="1">
                <wp:simplePos x="0" y="0"/>
                <wp:positionH relativeFrom="column">
                  <wp:posOffset>603885</wp:posOffset>
                </wp:positionH>
                <wp:positionV relativeFrom="paragraph">
                  <wp:posOffset>565785</wp:posOffset>
                </wp:positionV>
                <wp:extent cx="2901315" cy="1868170"/>
                <wp:effectExtent l="0" t="0" r="19050" b="0"/>
                <wp:wrapTight wrapText="bothSides">
                  <wp:wrapPolygon edited="0">
                    <wp:start x="20229" y="3120"/>
                    <wp:lineTo x="17931" y="4904"/>
                    <wp:lineTo x="16679" y="5962"/>
                    <wp:lineTo x="14792" y="7056"/>
                    <wp:lineTo x="13672" y="7782"/>
                    <wp:lineTo x="13686" y="8443"/>
                    <wp:lineTo x="1924" y="8414"/>
                    <wp:lineTo x="156" y="8619"/>
                    <wp:lineTo x="19" y="11938"/>
                    <wp:lineTo x="199" y="13693"/>
                    <wp:lineTo x="667" y="15425"/>
                    <wp:lineTo x="681" y="16196"/>
                    <wp:lineTo x="2832" y="17298"/>
                    <wp:lineTo x="5040" y="17621"/>
                    <wp:lineTo x="8935" y="17628"/>
                    <wp:lineTo x="10278" y="17555"/>
                    <wp:lineTo x="13317" y="17283"/>
                    <wp:lineTo x="16130" y="16020"/>
                    <wp:lineTo x="16040" y="15477"/>
                    <wp:lineTo x="16820" y="15433"/>
                    <wp:lineTo x="20333" y="14030"/>
                    <wp:lineTo x="21501" y="12312"/>
                    <wp:lineTo x="21737" y="10205"/>
                    <wp:lineTo x="21680" y="7782"/>
                    <wp:lineTo x="20730" y="6622"/>
                    <wp:lineTo x="20517" y="6637"/>
                    <wp:lineTo x="21628" y="5367"/>
                    <wp:lineTo x="21609" y="4596"/>
                    <wp:lineTo x="21014" y="3407"/>
                    <wp:lineTo x="20654" y="3098"/>
                    <wp:lineTo x="20229" y="3120"/>
                  </wp:wrapPolygon>
                </wp:wrapTight>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2901315" cy="1868170"/>
                        </a:xfrm>
                        <a:prstGeom prst="rect">
                          <a:avLst/>
                        </a:prstGeom>
                      </wps:spPr>
                      <wps:txbx>
                        <w:txbxContent>
                          <w:p w:rsidR="00C12CBF" w:rsidRDefault="00C12CBF" w:rsidP="000119BE">
                            <w:pPr>
                              <w:pStyle w:val="NormalWeb"/>
                              <w:spacing w:before="0" w:beforeAutospacing="0" w:after="0" w:afterAutospacing="0"/>
                              <w:jc w:val="center"/>
                            </w:pPr>
                            <w:r>
                              <w:rPr>
                                <w:rFonts w:ascii="Arial Black" w:hAnsi="Arial Black"/>
                                <w:shadow/>
                                <w:sz w:val="96"/>
                                <w:szCs w:val="96"/>
                                <w14:shadow w14:blurRad="0" w14:dist="44196" w14:dir="1819416" w14:sx="100000" w14:sy="100000" w14:kx="0" w14:ky="0" w14:algn="ctr">
                                  <w14:srgbClr w14:val="808080">
                                    <w14:alpha w14:val="20000"/>
                                  </w14:srgbClr>
                                </w14:shadow>
                                <w14:textOutline w14:w="12598" w14:cap="sq" w14:cmpd="sng" w14:algn="ctr">
                                  <w14:solidFill>
                                    <w14:srgbClr w14:val="000000"/>
                                  </w14:solidFill>
                                  <w14:prstDash w14:val="solid"/>
                                  <w14:miter w14:lim="100000"/>
                                </w14:textOutline>
                              </w:rPr>
                              <w:t>Careers</w:t>
                            </w:r>
                          </w:p>
                        </w:txbxContent>
                      </wps:txbx>
                      <wps:bodyPr wrap="square" numCol="1" fromWordArt="1">
                        <a:prstTxWarp prst="textCurveUp">
                          <a:avLst>
                            <a:gd name="adj" fmla="val 3788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47.55pt;margin-top:44.55pt;width:228.45pt;height:147.1pt;rotation:-2;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" filled="f" stroked="f">
                <o:lock v:ext="edit" shapetype="t"/>
                <v:textbox style="mso-fit-shape-to-text:t">
                  <w:txbxContent>
                    <w:p w:rsidR="00C12CBF" w:rsidRDefault="00C12CBF" w:rsidP="000119BE">
                      <w:pPr>
                        <w:pStyle w:val="NormalWeb"/>
                        <w:spacing w:before="0" w:beforeAutospacing="0" w:after="0" w:afterAutospacing="0"/>
                        <w:jc w:val="center"/>
                      </w:pPr>
                      <w:r>
                        <w:rPr>
                          <w:rFonts w:ascii="Arial Black" w:hAnsi="Arial Black"/>
                          <w:shadow/>
                          <w:sz w:val="96"/>
                          <w:szCs w:val="96"/>
                          <w14:shadow w14:blurRad="0" w14:dist="44196" w14:dir="1819416" w14:sx="100000" w14:sy="100000" w14:kx="0" w14:ky="0" w14:algn="ctr">
                            <w14:srgbClr w14:val="808080">
                              <w14:alpha w14:val="20000"/>
                            </w14:srgbClr>
                          </w14:shadow>
                          <w14:textOutline w14:w="12598" w14:cap="sq" w14:cmpd="sng" w14:algn="ctr">
                            <w14:solidFill>
                              <w14:srgbClr w14:val="000000"/>
                            </w14:solidFill>
                            <w14:prstDash w14:val="solid"/>
                            <w14:miter w14:lim="100000"/>
                          </w14:textOutline>
                        </w:rPr>
                        <w:t>Careers</w:t>
                      </w:r>
                    </w:p>
                  </w:txbxContent>
                </v:textbox>
                <w10:wrap type="tight"/>
              </v:shape>
            </w:pict>
          </mc:Fallback>
        </mc:AlternateContent>
      </w:r>
    </w:p>
    <w:p w:rsidR="00060520" w:rsidRDefault="00060520" w:rsidP="00060520">
      <w:pPr>
        <w:rPr>
          <w:rFonts w:ascii="Forte" w:hAnsi="Forte" w:cs="Forte"/>
          <w:sz w:val="32"/>
          <w:szCs w:val="32"/>
        </w:rPr>
      </w:pPr>
    </w:p>
    <w:p w:rsidR="00060520" w:rsidRPr="00F70BF6" w:rsidRDefault="00060520" w:rsidP="00060520">
      <w:pPr>
        <w:rPr>
          <w:rFonts w:ascii="Forte" w:hAnsi="Forte" w:cs="Forte"/>
          <w:sz w:val="32"/>
          <w:szCs w:val="32"/>
        </w:rPr>
      </w:pPr>
      <w:r>
        <w:rPr>
          <w:rFonts w:ascii="Forte" w:hAnsi="Forte" w:cs="Forte"/>
          <w:sz w:val="32"/>
          <w:szCs w:val="32"/>
        </w:rPr>
        <w:t xml:space="preserve">                                                                                                                       </w:t>
      </w:r>
    </w:p>
    <w:p w:rsidR="00060520" w:rsidRDefault="00060520" w:rsidP="00060520">
      <w:pPr>
        <w:rPr>
          <w:rFonts w:ascii="Forte" w:hAnsi="Forte" w:cs="Forte"/>
          <w:sz w:val="32"/>
          <w:szCs w:val="32"/>
        </w:rPr>
      </w:pPr>
    </w:p>
    <w:p w:rsidR="00060520" w:rsidRDefault="00060520" w:rsidP="00060520">
      <w:pPr>
        <w:rPr>
          <w:rFonts w:ascii="Forte" w:hAnsi="Forte" w:cs="Forte"/>
          <w:sz w:val="32"/>
          <w:szCs w:val="32"/>
        </w:rPr>
      </w:pPr>
    </w:p>
    <w:p w:rsidR="00060520" w:rsidRDefault="00060520" w:rsidP="00060520">
      <w:pPr>
        <w:rPr>
          <w:rFonts w:ascii="Forte" w:hAnsi="Forte" w:cs="Forte"/>
          <w:sz w:val="32"/>
          <w:szCs w:val="32"/>
        </w:rPr>
      </w:pPr>
    </w:p>
    <w:p w:rsidR="00060520" w:rsidRDefault="00060520" w:rsidP="00060520">
      <w:pPr>
        <w:rPr>
          <w:rFonts w:ascii="Arial" w:hAnsi="Arial" w:cs="Arial"/>
          <w:b/>
          <w:sz w:val="22"/>
          <w:szCs w:val="22"/>
        </w:rPr>
      </w:pPr>
    </w:p>
    <w:p w:rsidR="00060520" w:rsidRDefault="00060520" w:rsidP="00060520">
      <w:pPr>
        <w:rPr>
          <w:rFonts w:ascii="Arial" w:hAnsi="Arial" w:cs="Arial"/>
          <w:b/>
          <w:sz w:val="22"/>
          <w:szCs w:val="22"/>
        </w:rPr>
      </w:pPr>
    </w:p>
    <w:p w:rsidR="00060520" w:rsidRDefault="00060520" w:rsidP="00060520">
      <w:pPr>
        <w:rPr>
          <w:rFonts w:ascii="Arial" w:hAnsi="Arial" w:cs="Arial"/>
          <w:sz w:val="22"/>
          <w:szCs w:val="22"/>
        </w:rPr>
      </w:pPr>
    </w:p>
    <w:p w:rsidR="00060520" w:rsidRDefault="00060520" w:rsidP="00060520">
      <w:pPr>
        <w:numPr>
          <w:ilvl w:val="0"/>
          <w:numId w:val="1"/>
        </w:numPr>
        <w:rPr>
          <w:rFonts w:ascii="Arial" w:hAnsi="Arial" w:cs="Arial"/>
          <w:b/>
          <w:sz w:val="22"/>
          <w:szCs w:val="22"/>
        </w:rPr>
      </w:pPr>
      <w:r>
        <w:rPr>
          <w:rFonts w:ascii="Arial" w:hAnsi="Arial" w:cs="Arial"/>
          <w:b/>
          <w:sz w:val="22"/>
          <w:szCs w:val="22"/>
        </w:rPr>
        <w:t>READING SCIENTIFIC SERVICES LIMITED – RSSL</w:t>
      </w:r>
    </w:p>
    <w:p w:rsidR="00060520" w:rsidRDefault="00060520" w:rsidP="00060520">
      <w:pPr>
        <w:rPr>
          <w:rFonts w:ascii="Arial" w:hAnsi="Arial" w:cs="Arial"/>
          <w:sz w:val="22"/>
          <w:szCs w:val="22"/>
        </w:rPr>
      </w:pPr>
      <w:r>
        <w:rPr>
          <w:rFonts w:ascii="Arial" w:hAnsi="Arial" w:cs="Arial"/>
          <w:noProof/>
          <w:sz w:val="22"/>
          <w:szCs w:val="22"/>
          <w:lang w:eastAsia="en-GB"/>
        </w:rPr>
        <mc:AlternateContent>
          <mc:Choice Requires="wpi">
            <w:drawing>
              <wp:anchor distT="0" distB="0" distL="114300" distR="114300" simplePos="0" relativeHeight="251657728" behindDoc="0" locked="0" layoutInCell="1" allowOverlap="1">
                <wp:simplePos x="0" y="0"/>
                <wp:positionH relativeFrom="column">
                  <wp:posOffset>344805</wp:posOffset>
                </wp:positionH>
                <wp:positionV relativeFrom="paragraph">
                  <wp:posOffset>48895</wp:posOffset>
                </wp:positionV>
                <wp:extent cx="635" cy="635"/>
                <wp:effectExtent l="9525" t="13335" r="8890" b="14605"/>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3D1FF8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6.25pt;margin-top:2.95pt;width:1.85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">
                <v:imagedata r:id="rId9" o:title=""/>
                <o:lock v:ext="edit" rotation="t" verticies="t" shapetype="t"/>
              </v:shape>
            </w:pict>
          </mc:Fallback>
        </mc:AlternateContent>
      </w:r>
      <w:r>
        <w:rPr>
          <w:rFonts w:ascii="Arial" w:hAnsi="Arial" w:cs="Arial"/>
          <w:sz w:val="22"/>
          <w:szCs w:val="22"/>
        </w:rPr>
        <w:t xml:space="preserve">          </w:t>
      </w:r>
      <w:r w:rsidR="00A32530">
        <w:rPr>
          <w:rFonts w:ascii="Arial" w:hAnsi="Arial" w:cs="Arial"/>
          <w:sz w:val="22"/>
          <w:szCs w:val="22"/>
        </w:rPr>
        <w:t xml:space="preserve"> </w:t>
      </w:r>
      <w:r>
        <w:rPr>
          <w:rFonts w:ascii="Arial" w:hAnsi="Arial" w:cs="Arial"/>
          <w:sz w:val="22"/>
          <w:szCs w:val="22"/>
        </w:rPr>
        <w:t>Applications close 6 March 2016</w:t>
      </w:r>
      <w:r w:rsidRPr="004D54A6">
        <w:rPr>
          <w:rFonts w:ascii="Arial" w:hAnsi="Arial" w:cs="Arial"/>
          <w:sz w:val="22"/>
          <w:szCs w:val="22"/>
        </w:rPr>
        <w:t xml:space="preserve">: </w:t>
      </w:r>
      <w:hyperlink r:id="rId10" w:history="1">
        <w:r w:rsidRPr="002C533C">
          <w:rPr>
            <w:rStyle w:val="Hyperlink"/>
            <w:rFonts w:ascii="Arial" w:hAnsi="Arial" w:cs="Arial"/>
            <w:sz w:val="22"/>
            <w:szCs w:val="22"/>
          </w:rPr>
          <w:t>www.mdlzearlycareers.co.uk/opportunities</w:t>
        </w:r>
      </w:hyperlink>
    </w:p>
    <w:p w:rsidR="00060520" w:rsidRDefault="00B1752D" w:rsidP="00C12CBF">
      <w:pPr>
        <w:rPr>
          <w:rFonts w:ascii="Arial" w:hAnsi="Arial" w:cs="Arial"/>
          <w:b/>
          <w:sz w:val="22"/>
          <w:szCs w:val="22"/>
        </w:rPr>
      </w:pPr>
      <w:r>
        <w:rPr>
          <w:rFonts w:ascii="Arial" w:hAnsi="Arial" w:cs="Arial"/>
          <w:b/>
          <w:sz w:val="22"/>
          <w:szCs w:val="22"/>
        </w:rPr>
        <w:t>T</w:t>
      </w:r>
      <w:r w:rsidR="00A32530">
        <w:rPr>
          <w:rFonts w:ascii="Arial" w:hAnsi="Arial" w:cs="Arial"/>
          <w:b/>
          <w:sz w:val="22"/>
          <w:szCs w:val="22"/>
        </w:rPr>
        <w:t xml:space="preserve">his is a fantastic opportunity </w:t>
      </w:r>
      <w:r>
        <w:rPr>
          <w:rFonts w:ascii="Arial" w:hAnsi="Arial" w:cs="Arial"/>
          <w:b/>
          <w:sz w:val="22"/>
          <w:szCs w:val="22"/>
        </w:rPr>
        <w:t xml:space="preserve">post A Level </w:t>
      </w:r>
      <w:r w:rsidR="00A32530">
        <w:rPr>
          <w:rFonts w:ascii="Arial" w:hAnsi="Arial" w:cs="Arial"/>
          <w:b/>
          <w:sz w:val="22"/>
          <w:szCs w:val="22"/>
        </w:rPr>
        <w:t>to work /train as a scientific trainee</w:t>
      </w:r>
      <w:r>
        <w:rPr>
          <w:rFonts w:ascii="Arial" w:hAnsi="Arial" w:cs="Arial"/>
          <w:b/>
          <w:sz w:val="22"/>
          <w:szCs w:val="22"/>
        </w:rPr>
        <w:t xml:space="preserve"> </w:t>
      </w:r>
      <w:r w:rsidR="00A32530">
        <w:rPr>
          <w:rFonts w:ascii="Arial" w:hAnsi="Arial" w:cs="Arial"/>
          <w:b/>
          <w:sz w:val="22"/>
          <w:szCs w:val="22"/>
        </w:rPr>
        <w:t xml:space="preserve">Please do look at their web site for details </w:t>
      </w:r>
      <w:r>
        <w:rPr>
          <w:rFonts w:ascii="Arial" w:hAnsi="Arial" w:cs="Arial"/>
          <w:b/>
          <w:sz w:val="22"/>
          <w:szCs w:val="22"/>
        </w:rPr>
        <w:t>(I</w:t>
      </w:r>
      <w:r w:rsidR="00A32530">
        <w:rPr>
          <w:rFonts w:ascii="Arial" w:hAnsi="Arial" w:cs="Arial"/>
          <w:b/>
          <w:sz w:val="22"/>
          <w:szCs w:val="22"/>
        </w:rPr>
        <w:t xml:space="preserve"> have previously advertised</w:t>
      </w:r>
      <w:r>
        <w:rPr>
          <w:rFonts w:ascii="Arial" w:hAnsi="Arial" w:cs="Arial"/>
          <w:b/>
          <w:sz w:val="22"/>
          <w:szCs w:val="22"/>
        </w:rPr>
        <w:t>)</w:t>
      </w:r>
    </w:p>
    <w:p w:rsidR="00C12CBF" w:rsidRDefault="00C12CBF" w:rsidP="00B1752D">
      <w:pPr>
        <w:ind w:left="720"/>
        <w:rPr>
          <w:rFonts w:ascii="Arial" w:hAnsi="Arial" w:cs="Arial"/>
          <w:b/>
          <w:sz w:val="22"/>
          <w:szCs w:val="22"/>
        </w:rPr>
      </w:pPr>
    </w:p>
    <w:p w:rsidR="00C12CBF" w:rsidRDefault="00C12CBF" w:rsidP="00C12CBF">
      <w:pPr>
        <w:jc w:val="both"/>
        <w:rPr>
          <w:rFonts w:ascii="Arial" w:eastAsia="Arial Unicode MS" w:hAnsi="Arial" w:cs="Arial"/>
          <w:b/>
          <w:sz w:val="22"/>
          <w:szCs w:val="22"/>
        </w:rPr>
      </w:pPr>
    </w:p>
    <w:p w:rsidR="00C12CBF" w:rsidRDefault="00C12CBF" w:rsidP="00C12CBF">
      <w:pPr>
        <w:jc w:val="both"/>
        <w:rPr>
          <w:rFonts w:ascii="Arial" w:eastAsia="Arial Unicode MS" w:hAnsi="Arial" w:cs="Arial"/>
          <w:b/>
          <w:sz w:val="22"/>
          <w:szCs w:val="22"/>
        </w:rPr>
      </w:pPr>
      <w:r>
        <w:rPr>
          <w:rFonts w:ascii="Arial" w:eastAsia="Arial Unicode MS" w:hAnsi="Arial" w:cs="Arial"/>
          <w:b/>
          <w:sz w:val="22"/>
          <w:szCs w:val="22"/>
        </w:rPr>
        <w:t>SUMMER JOBS</w:t>
      </w:r>
    </w:p>
    <w:p w:rsidR="00C12CBF" w:rsidRDefault="00C12CBF" w:rsidP="00C12CBF">
      <w:pPr>
        <w:jc w:val="both"/>
        <w:rPr>
          <w:rFonts w:ascii="Arial" w:eastAsia="Arial Unicode MS" w:hAnsi="Arial" w:cs="Arial"/>
          <w:sz w:val="22"/>
          <w:szCs w:val="22"/>
        </w:rPr>
      </w:pPr>
      <w:proofErr w:type="spellStart"/>
      <w:r>
        <w:rPr>
          <w:rFonts w:ascii="Arial" w:eastAsia="Arial Unicode MS" w:hAnsi="Arial" w:cs="Arial"/>
          <w:sz w:val="22"/>
          <w:szCs w:val="22"/>
        </w:rPr>
        <w:t>Stevensons</w:t>
      </w:r>
      <w:proofErr w:type="spellEnd"/>
      <w:r>
        <w:rPr>
          <w:rFonts w:ascii="Arial" w:eastAsia="Arial Unicode MS" w:hAnsi="Arial" w:cs="Arial"/>
          <w:sz w:val="22"/>
          <w:szCs w:val="22"/>
        </w:rPr>
        <w:t xml:space="preserve">, Reading Branch, Market Place, RG1 2EG have vacancies from April for Sales Advisors and Customer Service Advisors.  They are also looking for full time staff from 6 July – 5 September and are paying from £6.10 per hour plus loyalty bonus. Please apply by covering letter and CV to, </w:t>
      </w:r>
      <w:hyperlink r:id="rId11" w:history="1">
        <w:r w:rsidRPr="00A20DD8">
          <w:rPr>
            <w:rStyle w:val="Hyperlink"/>
            <w:rFonts w:ascii="Arial" w:eastAsia="Arial Unicode MS" w:hAnsi="Arial" w:cs="Arial"/>
            <w:sz w:val="22"/>
            <w:szCs w:val="22"/>
          </w:rPr>
          <w:t>seanlanigan@stevensons.co.uk</w:t>
        </w:r>
      </w:hyperlink>
      <w:r>
        <w:rPr>
          <w:rFonts w:ascii="Arial" w:eastAsia="Arial Unicode MS" w:hAnsi="Arial" w:cs="Arial"/>
          <w:sz w:val="22"/>
          <w:szCs w:val="22"/>
        </w:rPr>
        <w:t xml:space="preserve">  If you need any other information, please call 01189 596462</w:t>
      </w:r>
    </w:p>
    <w:p w:rsidR="00C12CBF" w:rsidRPr="009075B5" w:rsidRDefault="00C12CBF" w:rsidP="00B1752D">
      <w:pPr>
        <w:ind w:left="720"/>
        <w:rPr>
          <w:rFonts w:ascii="Arial" w:hAnsi="Arial" w:cs="Arial"/>
          <w:b/>
          <w:sz w:val="22"/>
          <w:szCs w:val="22"/>
        </w:rPr>
      </w:pPr>
    </w:p>
    <w:p w:rsidR="00060520" w:rsidRDefault="00060520" w:rsidP="00060520">
      <w:pPr>
        <w:rPr>
          <w:rFonts w:ascii="Arial" w:hAnsi="Arial" w:cs="Arial"/>
          <w:b/>
          <w:sz w:val="22"/>
          <w:szCs w:val="22"/>
        </w:rPr>
      </w:pPr>
    </w:p>
    <w:p w:rsidR="00B1752D" w:rsidRDefault="00B1752D" w:rsidP="000329B2">
      <w:pPr>
        <w:rPr>
          <w:rFonts w:ascii="Arial" w:hAnsi="Arial" w:cs="Arial"/>
          <w:b/>
          <w:sz w:val="22"/>
          <w:szCs w:val="22"/>
        </w:rPr>
      </w:pPr>
      <w:r w:rsidRPr="000329B2">
        <w:rPr>
          <w:rFonts w:ascii="Arial" w:hAnsi="Arial" w:cs="Arial"/>
          <w:b/>
          <w:sz w:val="22"/>
          <w:szCs w:val="22"/>
        </w:rPr>
        <w:t>CONSTRUCTION APPRENTICESHIP VACANCIES IN READING</w:t>
      </w:r>
    </w:p>
    <w:p w:rsidR="000329B2" w:rsidRDefault="000329B2" w:rsidP="000329B2">
      <w:pPr>
        <w:rPr>
          <w:rFonts w:ascii="Arial" w:hAnsi="Arial" w:cs="Arial"/>
          <w:sz w:val="22"/>
          <w:szCs w:val="22"/>
        </w:rPr>
      </w:pPr>
      <w:r w:rsidRPr="000329B2">
        <w:rPr>
          <w:rFonts w:ascii="Arial" w:hAnsi="Arial" w:cs="Arial"/>
          <w:sz w:val="22"/>
          <w:szCs w:val="22"/>
        </w:rPr>
        <w:t xml:space="preserve">The construction industry employs around three million people – over 8% of the work force-so anyone choosing a construction career will be joining one of Britain’s largest, most exciting and rewarding industries. </w:t>
      </w:r>
      <w:r>
        <w:rPr>
          <w:rFonts w:ascii="Arial" w:hAnsi="Arial" w:cs="Arial"/>
          <w:sz w:val="22"/>
          <w:szCs w:val="22"/>
        </w:rPr>
        <w:t>Currently t</w:t>
      </w:r>
      <w:r w:rsidR="00B1752D" w:rsidRPr="000329B2">
        <w:rPr>
          <w:rFonts w:ascii="Arial" w:hAnsi="Arial" w:cs="Arial"/>
          <w:sz w:val="22"/>
          <w:szCs w:val="22"/>
        </w:rPr>
        <w:t xml:space="preserve">here are </w:t>
      </w:r>
      <w:r w:rsidR="00B1752D" w:rsidRPr="000329B2">
        <w:rPr>
          <w:rFonts w:ascii="Arial" w:hAnsi="Arial" w:cs="Arial"/>
          <w:b/>
          <w:sz w:val="22"/>
          <w:szCs w:val="22"/>
        </w:rPr>
        <w:t xml:space="preserve">14 </w:t>
      </w:r>
      <w:r w:rsidR="00B1752D" w:rsidRPr="000329B2">
        <w:rPr>
          <w:rFonts w:ascii="Arial" w:hAnsi="Arial" w:cs="Arial"/>
          <w:sz w:val="22"/>
          <w:szCs w:val="22"/>
        </w:rPr>
        <w:t xml:space="preserve">different companies in </w:t>
      </w:r>
      <w:r w:rsidRPr="000329B2">
        <w:rPr>
          <w:rFonts w:ascii="Arial" w:hAnsi="Arial" w:cs="Arial"/>
          <w:sz w:val="22"/>
          <w:szCs w:val="22"/>
        </w:rPr>
        <w:t>Berkshire looking</w:t>
      </w:r>
      <w:r w:rsidR="00B1752D" w:rsidRPr="000329B2">
        <w:rPr>
          <w:rFonts w:ascii="Arial" w:hAnsi="Arial" w:cs="Arial"/>
          <w:sz w:val="22"/>
          <w:szCs w:val="22"/>
        </w:rPr>
        <w:t xml:space="preserve"> to employ apprentices in the </w:t>
      </w:r>
      <w:r w:rsidRPr="000329B2">
        <w:rPr>
          <w:rFonts w:ascii="Arial" w:hAnsi="Arial" w:cs="Arial"/>
          <w:sz w:val="22"/>
          <w:szCs w:val="22"/>
        </w:rPr>
        <w:t>construction</w:t>
      </w:r>
      <w:r w:rsidR="00B1752D" w:rsidRPr="000329B2">
        <w:rPr>
          <w:rFonts w:ascii="Arial" w:hAnsi="Arial" w:cs="Arial"/>
          <w:sz w:val="22"/>
          <w:szCs w:val="22"/>
        </w:rPr>
        <w:t xml:space="preserve"> industry. </w:t>
      </w:r>
      <w:r>
        <w:rPr>
          <w:rFonts w:ascii="Arial" w:hAnsi="Arial" w:cs="Arial"/>
          <w:sz w:val="22"/>
          <w:szCs w:val="22"/>
        </w:rPr>
        <w:t>Jobs in construction are not just “bricklaying” live v</w:t>
      </w:r>
      <w:r w:rsidRPr="000329B2">
        <w:rPr>
          <w:rFonts w:ascii="Arial" w:hAnsi="Arial" w:cs="Arial"/>
          <w:sz w:val="22"/>
          <w:szCs w:val="22"/>
        </w:rPr>
        <w:t>acancies</w:t>
      </w:r>
      <w:r w:rsidR="00B1752D" w:rsidRPr="000329B2">
        <w:rPr>
          <w:rFonts w:ascii="Arial" w:hAnsi="Arial" w:cs="Arial"/>
          <w:sz w:val="22"/>
          <w:szCs w:val="22"/>
        </w:rPr>
        <w:t xml:space="preserve"> </w:t>
      </w:r>
      <w:r>
        <w:rPr>
          <w:rFonts w:ascii="Arial" w:hAnsi="Arial" w:cs="Arial"/>
          <w:sz w:val="22"/>
          <w:szCs w:val="22"/>
        </w:rPr>
        <w:t xml:space="preserve">at the moment </w:t>
      </w:r>
      <w:r w:rsidR="00B1752D" w:rsidRPr="000329B2">
        <w:rPr>
          <w:rFonts w:ascii="Arial" w:hAnsi="Arial" w:cs="Arial"/>
          <w:sz w:val="22"/>
          <w:szCs w:val="22"/>
        </w:rPr>
        <w:t>range from bricklaying, maintenance operatives, carpenters, painters &amp; decorators,</w:t>
      </w:r>
      <w:r>
        <w:rPr>
          <w:rFonts w:ascii="Arial" w:hAnsi="Arial" w:cs="Arial"/>
          <w:sz w:val="22"/>
          <w:szCs w:val="22"/>
        </w:rPr>
        <w:t xml:space="preserve"> </w:t>
      </w:r>
      <w:r w:rsidR="00C12CBF">
        <w:rPr>
          <w:rFonts w:ascii="Arial" w:hAnsi="Arial" w:cs="Arial"/>
          <w:sz w:val="22"/>
          <w:szCs w:val="22"/>
        </w:rPr>
        <w:t>r</w:t>
      </w:r>
      <w:r w:rsidR="00C12CBF" w:rsidRPr="000329B2">
        <w:rPr>
          <w:rFonts w:ascii="Arial" w:hAnsi="Arial" w:cs="Arial"/>
          <w:sz w:val="22"/>
          <w:szCs w:val="22"/>
        </w:rPr>
        <w:t>oofers’</w:t>
      </w:r>
      <w:r w:rsidRPr="000329B2">
        <w:rPr>
          <w:rFonts w:ascii="Arial" w:hAnsi="Arial" w:cs="Arial"/>
          <w:sz w:val="22"/>
          <w:szCs w:val="22"/>
        </w:rPr>
        <w:t xml:space="preserve"> plasterers and wood machinists</w:t>
      </w:r>
      <w:r>
        <w:rPr>
          <w:rFonts w:ascii="Arial" w:hAnsi="Arial" w:cs="Arial"/>
          <w:sz w:val="22"/>
          <w:szCs w:val="22"/>
        </w:rPr>
        <w:t xml:space="preserve">.  I have attached brief details and would encourage any student thinking of leaving this summer with an interest is gaining a trade to take a look and to apply.  I am always available to help with CV’s if needed. Just for your information, I have added some more information below in case the vacancies on the attached are not suitable. </w:t>
      </w:r>
    </w:p>
    <w:p w:rsidR="00B1752D" w:rsidRPr="00B1752D" w:rsidRDefault="00B1752D" w:rsidP="00B1752D">
      <w:pPr>
        <w:rPr>
          <w:rFonts w:ascii="Arial" w:eastAsia="Arial Unicode MS" w:hAnsi="Arial" w:cs="Arial"/>
          <w:b/>
        </w:rPr>
      </w:pPr>
      <w:r w:rsidRPr="00B1752D">
        <w:rPr>
          <w:rFonts w:ascii="Arial" w:eastAsia="Arial Unicode MS" w:hAnsi="Arial" w:cs="Arial"/>
          <w:b/>
        </w:rPr>
        <w:t xml:space="preserve">What do you need to do now to help you secure your dream job in this industry? </w:t>
      </w:r>
    </w:p>
    <w:p w:rsidR="00B1752D" w:rsidRDefault="00B1752D" w:rsidP="00B1752D">
      <w:pPr>
        <w:pStyle w:val="ListParagraph"/>
        <w:numPr>
          <w:ilvl w:val="0"/>
          <w:numId w:val="4"/>
        </w:numPr>
        <w:rPr>
          <w:rFonts w:ascii="Arial" w:eastAsia="Arial Unicode MS" w:hAnsi="Arial" w:cs="Arial"/>
        </w:rPr>
      </w:pPr>
      <w:r w:rsidRPr="009F750B">
        <w:rPr>
          <w:rFonts w:ascii="Arial" w:eastAsia="Arial Unicode MS" w:hAnsi="Arial" w:cs="Arial"/>
        </w:rPr>
        <w:t xml:space="preserve">Register your details on </w:t>
      </w:r>
      <w:hyperlink r:id="rId12" w:history="1">
        <w:r w:rsidRPr="009F750B">
          <w:rPr>
            <w:rStyle w:val="Hyperlink"/>
            <w:rFonts w:ascii="Arial" w:eastAsia="Arial Unicode MS" w:hAnsi="Arial" w:cs="Arial"/>
          </w:rPr>
          <w:t>http://www.citb.co.uk/bconstructive/citb-apprenticeships/</w:t>
        </w:r>
      </w:hyperlink>
      <w:r>
        <w:rPr>
          <w:rFonts w:ascii="Arial" w:eastAsia="Arial Unicode MS" w:hAnsi="Arial" w:cs="Arial"/>
        </w:rPr>
        <w:t xml:space="preserve">   </w:t>
      </w:r>
      <w:r w:rsidRPr="000329B2">
        <w:rPr>
          <w:rFonts w:ascii="Arial" w:eastAsia="Times New Roman" w:hAnsi="Arial" w:cs="Arial"/>
          <w:lang w:eastAsia="ar-SA"/>
        </w:rPr>
        <w:t>CITB works with thousands of employers across the UK and the local Apprenticeship Officers will contact those registered to let them know when a new position comes available and how to apply</w:t>
      </w:r>
      <w:r w:rsidRPr="009F750B">
        <w:rPr>
          <w:rFonts w:ascii="Arial" w:eastAsia="Arial Unicode MS" w:hAnsi="Arial" w:cs="Arial"/>
        </w:rPr>
        <w:t xml:space="preserve">. </w:t>
      </w:r>
    </w:p>
    <w:p w:rsidR="00B1752D" w:rsidRPr="00544F87" w:rsidRDefault="00B1752D" w:rsidP="00B1752D">
      <w:pPr>
        <w:pStyle w:val="ListParagraph"/>
        <w:numPr>
          <w:ilvl w:val="0"/>
          <w:numId w:val="4"/>
        </w:numPr>
        <w:rPr>
          <w:rFonts w:ascii="Arial" w:eastAsia="Arial Unicode MS" w:hAnsi="Arial" w:cs="Arial"/>
        </w:rPr>
      </w:pPr>
      <w:hyperlink r:id="rId13" w:history="1">
        <w:r w:rsidRPr="00CD6BEC">
          <w:rPr>
            <w:rStyle w:val="Hyperlink"/>
            <w:rFonts w:ascii="Arial" w:eastAsia="Arial Unicode MS" w:hAnsi="Arial" w:cs="Arial"/>
          </w:rPr>
          <w:t>https://www.goconstruct.org/</w:t>
        </w:r>
      </w:hyperlink>
      <w:r>
        <w:rPr>
          <w:rFonts w:ascii="Arial" w:eastAsia="Arial Unicode MS" w:hAnsi="Arial" w:cs="Arial"/>
        </w:rPr>
        <w:t xml:space="preserve"> useful website to help you find out more information about the roles within the construction industry and useful tips on how to find employment</w:t>
      </w:r>
    </w:p>
    <w:p w:rsidR="00B1752D" w:rsidRPr="009F750B" w:rsidRDefault="00B1752D" w:rsidP="00B1752D">
      <w:pPr>
        <w:pStyle w:val="ListParagraph"/>
        <w:numPr>
          <w:ilvl w:val="0"/>
          <w:numId w:val="4"/>
        </w:numPr>
        <w:rPr>
          <w:rFonts w:ascii="Arial" w:eastAsia="Arial Unicode MS" w:hAnsi="Arial" w:cs="Arial"/>
        </w:rPr>
      </w:pPr>
      <w:r>
        <w:rPr>
          <w:rFonts w:ascii="Arial" w:eastAsia="Arial Unicode MS" w:hAnsi="Arial" w:cs="Arial"/>
        </w:rPr>
        <w:t xml:space="preserve">Register your details on </w:t>
      </w:r>
      <w:hyperlink r:id="rId14" w:history="1">
        <w:r w:rsidRPr="007E4ADD">
          <w:rPr>
            <w:rStyle w:val="Hyperlink"/>
            <w:rFonts w:ascii="Arial" w:eastAsia="Arial Unicode MS" w:hAnsi="Arial" w:cs="Arial"/>
          </w:rPr>
          <w:t>www.apprenticeships.gov.uk</w:t>
        </w:r>
      </w:hyperlink>
      <w:r>
        <w:rPr>
          <w:rFonts w:ascii="Arial" w:eastAsia="Arial Unicode MS" w:hAnsi="Arial" w:cs="Arial"/>
        </w:rPr>
        <w:t xml:space="preserve"> you can set up an alert for all new vacancies posted via the National Apprenticeship Service website. It is also advisable to check on the site yourself once a week. </w:t>
      </w:r>
    </w:p>
    <w:p w:rsidR="00B1752D" w:rsidRPr="009F750B" w:rsidRDefault="00B1752D" w:rsidP="00B1752D">
      <w:pPr>
        <w:pStyle w:val="ListParagraph"/>
        <w:numPr>
          <w:ilvl w:val="0"/>
          <w:numId w:val="4"/>
        </w:numPr>
        <w:rPr>
          <w:rFonts w:ascii="Arial" w:eastAsia="Arial Unicode MS" w:hAnsi="Arial" w:cs="Arial"/>
        </w:rPr>
      </w:pPr>
      <w:r w:rsidRPr="009F750B">
        <w:rPr>
          <w:rFonts w:ascii="Arial" w:eastAsia="Arial Unicode MS" w:hAnsi="Arial" w:cs="Arial"/>
        </w:rPr>
        <w:t xml:space="preserve">National Home Builders and National Companies advertise their vacancies via their own websites (there are many more): </w:t>
      </w:r>
    </w:p>
    <w:p w:rsidR="00B1752D" w:rsidRPr="009F750B" w:rsidRDefault="00B1752D" w:rsidP="00B1752D">
      <w:pPr>
        <w:pStyle w:val="ListParagraph"/>
        <w:numPr>
          <w:ilvl w:val="0"/>
          <w:numId w:val="5"/>
        </w:numPr>
        <w:rPr>
          <w:rFonts w:ascii="Arial" w:eastAsia="Arial Unicode MS" w:hAnsi="Arial" w:cs="Arial"/>
        </w:rPr>
      </w:pPr>
      <w:hyperlink r:id="rId15" w:history="1">
        <w:r w:rsidRPr="009F750B">
          <w:rPr>
            <w:rStyle w:val="Hyperlink"/>
            <w:rFonts w:ascii="Arial" w:eastAsia="Arial Unicode MS" w:hAnsi="Arial" w:cs="Arial"/>
          </w:rPr>
          <w:t>www.barrattcareers.co.uk</w:t>
        </w:r>
      </w:hyperlink>
    </w:p>
    <w:p w:rsidR="00B1752D" w:rsidRPr="009F750B" w:rsidRDefault="00B1752D" w:rsidP="00B1752D">
      <w:pPr>
        <w:pStyle w:val="ListParagraph"/>
        <w:numPr>
          <w:ilvl w:val="0"/>
          <w:numId w:val="5"/>
        </w:numPr>
        <w:rPr>
          <w:rFonts w:ascii="Arial" w:eastAsia="Arial Unicode MS" w:hAnsi="Arial" w:cs="Arial"/>
        </w:rPr>
      </w:pPr>
      <w:hyperlink r:id="rId16" w:history="1">
        <w:r w:rsidRPr="009F750B">
          <w:rPr>
            <w:rStyle w:val="Hyperlink"/>
            <w:rFonts w:ascii="Arial" w:eastAsia="Arial Unicode MS" w:hAnsi="Arial" w:cs="Arial"/>
          </w:rPr>
          <w:t>www.taylorwimpey.co.uk/careers</w:t>
        </w:r>
      </w:hyperlink>
      <w:r w:rsidRPr="009F750B">
        <w:rPr>
          <w:rFonts w:ascii="Arial" w:eastAsia="Arial Unicode MS" w:hAnsi="Arial" w:cs="Arial"/>
        </w:rPr>
        <w:t xml:space="preserve"> </w:t>
      </w:r>
    </w:p>
    <w:p w:rsidR="00B1752D" w:rsidRPr="009F750B" w:rsidRDefault="00B1752D" w:rsidP="00B1752D">
      <w:pPr>
        <w:pStyle w:val="ListParagraph"/>
        <w:numPr>
          <w:ilvl w:val="0"/>
          <w:numId w:val="5"/>
        </w:numPr>
        <w:rPr>
          <w:rFonts w:ascii="Arial" w:eastAsia="Arial Unicode MS" w:hAnsi="Arial" w:cs="Arial"/>
        </w:rPr>
      </w:pPr>
      <w:hyperlink r:id="rId17" w:history="1">
        <w:r w:rsidRPr="009F750B">
          <w:rPr>
            <w:rStyle w:val="Hyperlink"/>
            <w:rFonts w:ascii="Arial" w:eastAsia="Arial Unicode MS" w:hAnsi="Arial" w:cs="Arial"/>
          </w:rPr>
          <w:t>www.croudace.co.uk</w:t>
        </w:r>
      </w:hyperlink>
    </w:p>
    <w:p w:rsidR="00B1752D" w:rsidRPr="009F750B" w:rsidRDefault="00B1752D" w:rsidP="00B1752D">
      <w:pPr>
        <w:pStyle w:val="ListParagraph"/>
        <w:numPr>
          <w:ilvl w:val="0"/>
          <w:numId w:val="5"/>
        </w:numPr>
        <w:rPr>
          <w:rFonts w:ascii="Arial" w:eastAsia="Arial Unicode MS" w:hAnsi="Arial" w:cs="Arial"/>
        </w:rPr>
      </w:pPr>
      <w:hyperlink r:id="rId18" w:history="1">
        <w:r w:rsidRPr="009F750B">
          <w:rPr>
            <w:rStyle w:val="Hyperlink"/>
            <w:rFonts w:ascii="Arial" w:eastAsia="Arial Unicode MS" w:hAnsi="Arial" w:cs="Arial"/>
          </w:rPr>
          <w:t>www.crestnicholson.com</w:t>
        </w:r>
      </w:hyperlink>
    </w:p>
    <w:p w:rsidR="00B1752D" w:rsidRPr="009F750B" w:rsidRDefault="00B1752D" w:rsidP="00B1752D">
      <w:pPr>
        <w:pStyle w:val="ListParagraph"/>
        <w:numPr>
          <w:ilvl w:val="0"/>
          <w:numId w:val="5"/>
        </w:numPr>
        <w:rPr>
          <w:rFonts w:ascii="Arial" w:eastAsia="Arial Unicode MS" w:hAnsi="Arial" w:cs="Arial"/>
        </w:rPr>
      </w:pPr>
      <w:hyperlink r:id="rId19" w:history="1">
        <w:r w:rsidRPr="009F750B">
          <w:rPr>
            <w:rStyle w:val="Hyperlink"/>
            <w:rFonts w:ascii="Arial" w:eastAsia="Arial Unicode MS" w:hAnsi="Arial" w:cs="Arial"/>
          </w:rPr>
          <w:t>www.aplant.com/careers</w:t>
        </w:r>
      </w:hyperlink>
    </w:p>
    <w:p w:rsidR="00B1752D" w:rsidRPr="009F750B" w:rsidRDefault="00B1752D" w:rsidP="00B1752D">
      <w:pPr>
        <w:pStyle w:val="ListParagraph"/>
        <w:numPr>
          <w:ilvl w:val="0"/>
          <w:numId w:val="5"/>
        </w:numPr>
        <w:rPr>
          <w:rFonts w:ascii="Arial" w:eastAsia="Arial Unicode MS" w:hAnsi="Arial" w:cs="Arial"/>
        </w:rPr>
      </w:pPr>
      <w:hyperlink r:id="rId20" w:history="1">
        <w:r w:rsidRPr="009F750B">
          <w:rPr>
            <w:rStyle w:val="Hyperlink"/>
            <w:rFonts w:ascii="Arial" w:eastAsia="Arial Unicode MS" w:hAnsi="Arial" w:cs="Arial"/>
          </w:rPr>
          <w:t>www.persimmonjobs.com</w:t>
        </w:r>
      </w:hyperlink>
    </w:p>
    <w:p w:rsidR="00B1752D" w:rsidRPr="009F750B" w:rsidRDefault="00B1752D" w:rsidP="00B1752D">
      <w:pPr>
        <w:pStyle w:val="ListParagraph"/>
        <w:numPr>
          <w:ilvl w:val="0"/>
          <w:numId w:val="5"/>
        </w:numPr>
        <w:rPr>
          <w:rFonts w:ascii="Arial" w:eastAsia="Arial Unicode MS" w:hAnsi="Arial" w:cs="Arial"/>
        </w:rPr>
      </w:pPr>
      <w:hyperlink r:id="rId21" w:history="1">
        <w:r w:rsidRPr="009F750B">
          <w:rPr>
            <w:rStyle w:val="Hyperlink"/>
            <w:rFonts w:ascii="Arial" w:eastAsia="Arial Unicode MS" w:hAnsi="Arial" w:cs="Arial"/>
          </w:rPr>
          <w:t>www.redrow.co.uk</w:t>
        </w:r>
      </w:hyperlink>
    </w:p>
    <w:p w:rsidR="00B1752D" w:rsidRDefault="00B1752D" w:rsidP="00B1752D">
      <w:pPr>
        <w:pStyle w:val="ListParagraph"/>
        <w:rPr>
          <w:rFonts w:ascii="Arial" w:eastAsia="Arial Unicode MS" w:hAnsi="Arial" w:cs="Arial"/>
        </w:rPr>
      </w:pPr>
    </w:p>
    <w:p w:rsidR="00B1752D" w:rsidRDefault="00B1752D" w:rsidP="00B1752D">
      <w:pPr>
        <w:pStyle w:val="ListParagraph"/>
        <w:numPr>
          <w:ilvl w:val="0"/>
          <w:numId w:val="4"/>
        </w:numPr>
        <w:rPr>
          <w:rFonts w:ascii="Arial" w:eastAsia="Arial Unicode MS" w:hAnsi="Arial" w:cs="Arial"/>
        </w:rPr>
      </w:pPr>
      <w:r w:rsidRPr="009F750B">
        <w:rPr>
          <w:rFonts w:ascii="Arial" w:eastAsia="Arial Unicode MS" w:hAnsi="Arial" w:cs="Arial"/>
        </w:rPr>
        <w:t xml:space="preserve">Contact local Independent companies direct – you will be able to find contact details on website, yellow pages or even on the side of a van when it drives past you. Give them a call direct or drop them an email to find out if they are considering taking on an apprentice this year. </w:t>
      </w:r>
    </w:p>
    <w:p w:rsidR="00B1752D" w:rsidRPr="000329B2" w:rsidRDefault="00B1752D" w:rsidP="00B1752D">
      <w:pPr>
        <w:pStyle w:val="ListParagraph"/>
        <w:numPr>
          <w:ilvl w:val="0"/>
          <w:numId w:val="4"/>
        </w:numPr>
        <w:rPr>
          <w:rFonts w:ascii="Arial" w:eastAsia="Arial Unicode MS" w:hAnsi="Arial" w:cs="Arial"/>
        </w:rPr>
      </w:pPr>
      <w:r w:rsidRPr="009F750B">
        <w:rPr>
          <w:rFonts w:ascii="Arial" w:eastAsia="Arial Unicode MS" w:hAnsi="Arial" w:cs="Arial"/>
        </w:rPr>
        <w:t xml:space="preserve">Local newspapers/job websites – check the situations vacant sections in local press </w:t>
      </w:r>
      <w:r w:rsidRPr="000329B2">
        <w:rPr>
          <w:rFonts w:ascii="Arial" w:eastAsia="Arial Unicode MS" w:hAnsi="Arial" w:cs="Arial"/>
        </w:rPr>
        <w:t xml:space="preserve">or search on recruitment websites such as Indeed. </w:t>
      </w:r>
    </w:p>
    <w:p w:rsidR="00B1752D" w:rsidRDefault="00B1752D" w:rsidP="00B1752D">
      <w:pPr>
        <w:jc w:val="both"/>
        <w:rPr>
          <w:rFonts w:ascii="Arial" w:eastAsia="Arial Unicode MS" w:hAnsi="Arial" w:cs="Arial"/>
          <w:sz w:val="22"/>
          <w:szCs w:val="22"/>
        </w:rPr>
      </w:pPr>
      <w:r w:rsidRPr="000329B2">
        <w:rPr>
          <w:rFonts w:ascii="Arial" w:eastAsia="Arial Unicode MS" w:hAnsi="Arial" w:cs="Arial"/>
          <w:sz w:val="22"/>
          <w:szCs w:val="22"/>
        </w:rPr>
        <w:t xml:space="preserve">When you are applying for jobs, the employer is going to need to contact you. Make sure your contact details (mobile number/email address) are valid. If someone calls you from a number you don’t know, answer it! If you ignore it you may have missed your only opportunity. Also check your email inbox and junk mail on a daily basis. </w:t>
      </w:r>
    </w:p>
    <w:p w:rsidR="000329B2" w:rsidRDefault="000329B2" w:rsidP="00B1752D">
      <w:pPr>
        <w:jc w:val="both"/>
        <w:rPr>
          <w:rFonts w:ascii="Arial" w:eastAsia="Arial Unicode MS" w:hAnsi="Arial" w:cs="Arial"/>
          <w:sz w:val="22"/>
          <w:szCs w:val="22"/>
        </w:rPr>
      </w:pPr>
    </w:p>
    <w:p w:rsidR="00526D72" w:rsidRDefault="00526D72" w:rsidP="00B1752D">
      <w:pPr>
        <w:jc w:val="both"/>
        <w:rPr>
          <w:rFonts w:ascii="Arial" w:eastAsia="Arial Unicode MS" w:hAnsi="Arial" w:cs="Arial"/>
          <w:b/>
          <w:sz w:val="22"/>
          <w:szCs w:val="22"/>
        </w:rPr>
      </w:pPr>
      <w:r>
        <w:rPr>
          <w:rFonts w:ascii="Arial" w:eastAsia="Arial Unicode MS" w:hAnsi="Arial" w:cs="Arial"/>
          <w:b/>
          <w:sz w:val="22"/>
          <w:szCs w:val="22"/>
        </w:rPr>
        <w:t xml:space="preserve">APPRENTICESHIP IN FINANCE </w:t>
      </w:r>
      <w:r w:rsidR="00730CA5">
        <w:rPr>
          <w:rFonts w:ascii="Arial" w:eastAsia="Arial Unicode MS" w:hAnsi="Arial" w:cs="Arial"/>
          <w:b/>
          <w:sz w:val="22"/>
          <w:szCs w:val="22"/>
        </w:rPr>
        <w:t>-</w:t>
      </w:r>
      <w:r>
        <w:rPr>
          <w:rFonts w:ascii="Arial" w:eastAsia="Arial Unicode MS" w:hAnsi="Arial" w:cs="Arial"/>
          <w:b/>
          <w:sz w:val="22"/>
          <w:szCs w:val="22"/>
        </w:rPr>
        <w:t xml:space="preserve"> MHA MACINTYRE HUDSON </w:t>
      </w:r>
    </w:p>
    <w:p w:rsidR="00526D72" w:rsidRDefault="00526D72" w:rsidP="00B1752D">
      <w:pPr>
        <w:jc w:val="both"/>
        <w:rPr>
          <w:rFonts w:ascii="Arial" w:eastAsia="Arial Unicode MS" w:hAnsi="Arial" w:cs="Arial"/>
          <w:sz w:val="22"/>
          <w:szCs w:val="22"/>
        </w:rPr>
      </w:pPr>
      <w:r>
        <w:rPr>
          <w:rFonts w:ascii="Arial" w:eastAsia="Arial Unicode MS" w:hAnsi="Arial" w:cs="Arial"/>
          <w:sz w:val="22"/>
          <w:szCs w:val="22"/>
        </w:rPr>
        <w:t xml:space="preserve">This is a post </w:t>
      </w:r>
      <w:proofErr w:type="gramStart"/>
      <w:r>
        <w:rPr>
          <w:rFonts w:ascii="Arial" w:eastAsia="Arial Unicode MS" w:hAnsi="Arial" w:cs="Arial"/>
          <w:sz w:val="22"/>
          <w:szCs w:val="22"/>
        </w:rPr>
        <w:t>A</w:t>
      </w:r>
      <w:proofErr w:type="gramEnd"/>
      <w:r>
        <w:rPr>
          <w:rFonts w:ascii="Arial" w:eastAsia="Arial Unicode MS" w:hAnsi="Arial" w:cs="Arial"/>
          <w:sz w:val="22"/>
          <w:szCs w:val="22"/>
        </w:rPr>
        <w:t xml:space="preserve"> level opportunity to work for a local Reading based firm of accountants.  They require students to have 260 or be predicted 260 UCAS points.  Training will be led by Kaplan and will lead to AAT qualifications alongside either ACA or ATT.  The application process is initially on line, involving two tests, followed by an assessment centre and the final interview.  Please refer to their web site for more information:</w:t>
      </w:r>
    </w:p>
    <w:p w:rsidR="00526D72" w:rsidRDefault="00526D72" w:rsidP="00B1752D">
      <w:pPr>
        <w:jc w:val="both"/>
        <w:rPr>
          <w:rFonts w:ascii="Arial" w:eastAsia="Arial Unicode MS" w:hAnsi="Arial" w:cs="Arial"/>
          <w:sz w:val="22"/>
          <w:szCs w:val="22"/>
        </w:rPr>
      </w:pPr>
      <w:hyperlink r:id="rId22" w:history="1">
        <w:r w:rsidRPr="00A20DD8">
          <w:rPr>
            <w:rStyle w:val="Hyperlink"/>
            <w:rFonts w:ascii="Arial" w:eastAsia="Arial Unicode MS" w:hAnsi="Arial" w:cs="Arial"/>
            <w:sz w:val="22"/>
            <w:szCs w:val="22"/>
          </w:rPr>
          <w:t>www.macintyrehudson.co.uk</w:t>
        </w:r>
      </w:hyperlink>
      <w:r>
        <w:rPr>
          <w:rFonts w:ascii="Arial" w:eastAsia="Arial Unicode MS" w:hAnsi="Arial" w:cs="Arial"/>
          <w:sz w:val="22"/>
          <w:szCs w:val="22"/>
        </w:rPr>
        <w:t xml:space="preserve">  If you would like to talk to the recruitment officer please contact </w:t>
      </w:r>
      <w:proofErr w:type="gramStart"/>
      <w:r>
        <w:rPr>
          <w:rFonts w:ascii="Arial" w:eastAsia="Arial Unicode MS" w:hAnsi="Arial" w:cs="Arial"/>
          <w:sz w:val="22"/>
          <w:szCs w:val="22"/>
        </w:rPr>
        <w:t>me :</w:t>
      </w:r>
      <w:proofErr w:type="gramEnd"/>
      <w:r>
        <w:rPr>
          <w:rFonts w:ascii="Arial" w:eastAsia="Arial Unicode MS" w:hAnsi="Arial" w:cs="Arial"/>
          <w:sz w:val="22"/>
          <w:szCs w:val="22"/>
        </w:rPr>
        <w:t xml:space="preserve"> </w:t>
      </w:r>
      <w:hyperlink r:id="rId23" w:history="1">
        <w:r w:rsidRPr="00A20DD8">
          <w:rPr>
            <w:rStyle w:val="Hyperlink"/>
            <w:rFonts w:ascii="Arial" w:eastAsia="Arial Unicode MS" w:hAnsi="Arial" w:cs="Arial"/>
            <w:sz w:val="22"/>
            <w:szCs w:val="22"/>
          </w:rPr>
          <w:t>ewooller@littleheath.org.uk</w:t>
        </w:r>
      </w:hyperlink>
    </w:p>
    <w:p w:rsidR="00526D72" w:rsidRPr="00526D72" w:rsidRDefault="00526D72" w:rsidP="00B1752D">
      <w:pPr>
        <w:jc w:val="both"/>
        <w:rPr>
          <w:rFonts w:ascii="Arial" w:eastAsia="Arial Unicode MS" w:hAnsi="Arial" w:cs="Arial"/>
          <w:sz w:val="22"/>
          <w:szCs w:val="22"/>
        </w:rPr>
      </w:pPr>
      <w:r>
        <w:rPr>
          <w:rFonts w:ascii="Arial" w:eastAsia="Arial Unicode MS" w:hAnsi="Arial" w:cs="Arial"/>
          <w:sz w:val="22"/>
          <w:szCs w:val="22"/>
        </w:rPr>
        <w:t xml:space="preserve"> </w:t>
      </w:r>
    </w:p>
    <w:p w:rsidR="00526D72" w:rsidRDefault="00526D72" w:rsidP="00B1752D">
      <w:pPr>
        <w:jc w:val="both"/>
        <w:rPr>
          <w:rFonts w:ascii="Arial" w:eastAsia="Arial Unicode MS" w:hAnsi="Arial" w:cs="Arial"/>
          <w:b/>
          <w:sz w:val="22"/>
          <w:szCs w:val="22"/>
        </w:rPr>
      </w:pPr>
    </w:p>
    <w:p w:rsidR="00814354" w:rsidRDefault="00526D72" w:rsidP="00B1752D">
      <w:pPr>
        <w:jc w:val="both"/>
        <w:rPr>
          <w:rFonts w:ascii="Arial" w:eastAsia="Arial Unicode MS" w:hAnsi="Arial" w:cs="Arial"/>
          <w:b/>
          <w:sz w:val="22"/>
          <w:szCs w:val="22"/>
        </w:rPr>
      </w:pPr>
      <w:r>
        <w:rPr>
          <w:rFonts w:ascii="Arial" w:eastAsia="Arial Unicode MS" w:hAnsi="Arial" w:cs="Arial"/>
          <w:b/>
          <w:sz w:val="22"/>
          <w:szCs w:val="22"/>
        </w:rPr>
        <w:t>A</w:t>
      </w:r>
      <w:r w:rsidR="00814354">
        <w:rPr>
          <w:rFonts w:ascii="Arial" w:eastAsia="Arial Unicode MS" w:hAnsi="Arial" w:cs="Arial"/>
          <w:b/>
          <w:sz w:val="22"/>
          <w:szCs w:val="22"/>
        </w:rPr>
        <w:t>PPRENTICESHIP VACANCIES AT THAMES WATER</w:t>
      </w:r>
    </w:p>
    <w:p w:rsidR="00C12CBF" w:rsidRDefault="00814354" w:rsidP="00B1752D">
      <w:pPr>
        <w:jc w:val="both"/>
        <w:rPr>
          <w:rFonts w:ascii="Arial" w:eastAsia="Arial Unicode MS" w:hAnsi="Arial" w:cs="Arial"/>
          <w:sz w:val="22"/>
          <w:szCs w:val="22"/>
        </w:rPr>
      </w:pPr>
      <w:r>
        <w:rPr>
          <w:rFonts w:ascii="Arial" w:eastAsia="Arial Unicode MS" w:hAnsi="Arial" w:cs="Arial"/>
          <w:sz w:val="22"/>
          <w:szCs w:val="22"/>
        </w:rPr>
        <w:t>Thames Water based in Reading are offering apprenticeships in two different areas – Electrical ICA and Mechanical and Electrical</w:t>
      </w:r>
      <w:r w:rsidR="003B551E">
        <w:rPr>
          <w:rFonts w:ascii="Arial" w:eastAsia="Arial Unicode MS" w:hAnsi="Arial" w:cs="Arial"/>
          <w:sz w:val="22"/>
          <w:szCs w:val="22"/>
        </w:rPr>
        <w:t>.</w:t>
      </w:r>
    </w:p>
    <w:p w:rsidR="00814354" w:rsidRPr="00C12CBF" w:rsidRDefault="003B551E" w:rsidP="00C12CBF">
      <w:pPr>
        <w:pStyle w:val="ListParagraph"/>
        <w:numPr>
          <w:ilvl w:val="0"/>
          <w:numId w:val="12"/>
        </w:numPr>
        <w:jc w:val="both"/>
        <w:rPr>
          <w:rFonts w:ascii="Arial" w:eastAsia="Arial Unicode MS" w:hAnsi="Arial" w:cs="Arial"/>
        </w:rPr>
      </w:pPr>
      <w:r w:rsidRPr="00C12CBF">
        <w:rPr>
          <w:rFonts w:ascii="Arial" w:eastAsia="Arial Unicode MS" w:hAnsi="Arial" w:cs="Arial"/>
        </w:rPr>
        <w:t xml:space="preserve"> As a Mechanical and Electrical apprentice students will be learning about new an</w:t>
      </w:r>
      <w:r w:rsidR="00C54068" w:rsidRPr="00C12CBF">
        <w:rPr>
          <w:rFonts w:ascii="Arial" w:eastAsia="Arial Unicode MS" w:hAnsi="Arial" w:cs="Arial"/>
        </w:rPr>
        <w:t>d</w:t>
      </w:r>
      <w:r w:rsidRPr="00C12CBF">
        <w:rPr>
          <w:rFonts w:ascii="Arial" w:eastAsia="Arial Unicode MS" w:hAnsi="Arial" w:cs="Arial"/>
        </w:rPr>
        <w:t xml:space="preserve"> innovative technologies that will help </w:t>
      </w:r>
      <w:r w:rsidR="00C12CBF" w:rsidRPr="00C12CBF">
        <w:rPr>
          <w:rFonts w:ascii="Arial" w:eastAsia="Arial Unicode MS" w:hAnsi="Arial" w:cs="Arial"/>
        </w:rPr>
        <w:t>improve the</w:t>
      </w:r>
      <w:r w:rsidR="00C54068" w:rsidRPr="00C12CBF">
        <w:rPr>
          <w:rFonts w:ascii="Arial" w:eastAsia="Arial Unicode MS" w:hAnsi="Arial" w:cs="Arial"/>
        </w:rPr>
        <w:t xml:space="preserve"> wart people at Thames Water work</w:t>
      </w:r>
      <w:r w:rsidR="00C12CBF" w:rsidRPr="00C12CBF">
        <w:rPr>
          <w:rFonts w:ascii="Arial" w:eastAsia="Arial Unicode MS" w:hAnsi="Arial" w:cs="Arial"/>
        </w:rPr>
        <w:t>.</w:t>
      </w:r>
    </w:p>
    <w:p w:rsidR="00C12CBF" w:rsidRPr="00C12CBF" w:rsidRDefault="00C12CBF" w:rsidP="00C12CBF">
      <w:pPr>
        <w:ind w:left="360"/>
        <w:jc w:val="both"/>
        <w:rPr>
          <w:rFonts w:ascii="Arial" w:eastAsia="Arial Unicode MS" w:hAnsi="Arial" w:cs="Arial"/>
        </w:rPr>
      </w:pPr>
    </w:p>
    <w:p w:rsidR="003B551E" w:rsidRPr="00C12CBF" w:rsidRDefault="003B551E" w:rsidP="00C12CBF">
      <w:pPr>
        <w:pStyle w:val="ListParagraph"/>
        <w:numPr>
          <w:ilvl w:val="0"/>
          <w:numId w:val="12"/>
        </w:numPr>
        <w:jc w:val="both"/>
        <w:rPr>
          <w:rFonts w:ascii="Arial" w:eastAsia="Arial Unicode MS" w:hAnsi="Arial" w:cs="Arial"/>
        </w:rPr>
      </w:pPr>
      <w:r w:rsidRPr="00C12CBF">
        <w:rPr>
          <w:rFonts w:ascii="Arial" w:eastAsia="Arial Unicode MS" w:hAnsi="Arial" w:cs="Arial"/>
        </w:rPr>
        <w:t>As an Electric</w:t>
      </w:r>
      <w:r w:rsidR="00C54068" w:rsidRPr="00C12CBF">
        <w:rPr>
          <w:rFonts w:ascii="Arial" w:eastAsia="Arial Unicode MS" w:hAnsi="Arial" w:cs="Arial"/>
        </w:rPr>
        <w:t>a</w:t>
      </w:r>
      <w:r w:rsidRPr="00C12CBF">
        <w:rPr>
          <w:rFonts w:ascii="Arial" w:eastAsia="Arial Unicode MS" w:hAnsi="Arial" w:cs="Arial"/>
        </w:rPr>
        <w:t>l ICA</w:t>
      </w:r>
      <w:r w:rsidR="00C54068" w:rsidRPr="00C12CBF">
        <w:rPr>
          <w:rFonts w:ascii="Arial" w:eastAsia="Arial Unicode MS" w:hAnsi="Arial" w:cs="Arial"/>
        </w:rPr>
        <w:t xml:space="preserve"> Appren</w:t>
      </w:r>
      <w:r w:rsidRPr="00C12CBF">
        <w:rPr>
          <w:rFonts w:ascii="Arial" w:eastAsia="Arial Unicode MS" w:hAnsi="Arial" w:cs="Arial"/>
        </w:rPr>
        <w:t>tice</w:t>
      </w:r>
      <w:r w:rsidR="00C54068" w:rsidRPr="00C12CBF">
        <w:rPr>
          <w:rFonts w:ascii="Arial" w:eastAsia="Arial Unicode MS" w:hAnsi="Arial" w:cs="Arial"/>
        </w:rPr>
        <w:t xml:space="preserve"> </w:t>
      </w:r>
      <w:r w:rsidRPr="00C12CBF">
        <w:rPr>
          <w:rFonts w:ascii="Arial" w:eastAsia="Arial Unicode MS" w:hAnsi="Arial" w:cs="Arial"/>
        </w:rPr>
        <w:t>(Instrumentation, Controls and automation) stude</w:t>
      </w:r>
      <w:r w:rsidR="00C54068" w:rsidRPr="00C12CBF">
        <w:rPr>
          <w:rFonts w:ascii="Arial" w:eastAsia="Arial Unicode MS" w:hAnsi="Arial" w:cs="Arial"/>
        </w:rPr>
        <w:t>n</w:t>
      </w:r>
      <w:r w:rsidRPr="00C12CBF">
        <w:rPr>
          <w:rFonts w:ascii="Arial" w:eastAsia="Arial Unicode MS" w:hAnsi="Arial" w:cs="Arial"/>
        </w:rPr>
        <w:t>ts help to control all the instruments and systems on the Thames Water sites</w:t>
      </w:r>
      <w:r w:rsidR="00C54068" w:rsidRPr="00C12CBF">
        <w:rPr>
          <w:rFonts w:ascii="Arial" w:eastAsia="Arial Unicode MS" w:hAnsi="Arial" w:cs="Arial"/>
        </w:rPr>
        <w:t xml:space="preserve">.  </w:t>
      </w:r>
      <w:r w:rsidRPr="00C12CBF">
        <w:rPr>
          <w:rFonts w:ascii="Arial" w:eastAsia="Arial Unicode MS" w:hAnsi="Arial" w:cs="Arial"/>
        </w:rPr>
        <w:t>Students work on the technology which monitors and controls all aspects of Thames Water’s water and wastewater processes and how th</w:t>
      </w:r>
      <w:r w:rsidR="00C54068" w:rsidRPr="00C12CBF">
        <w:rPr>
          <w:rFonts w:ascii="Arial" w:eastAsia="Arial Unicode MS" w:hAnsi="Arial" w:cs="Arial"/>
        </w:rPr>
        <w:t>e</w:t>
      </w:r>
      <w:r w:rsidRPr="00C12CBF">
        <w:rPr>
          <w:rFonts w:ascii="Arial" w:eastAsia="Arial Unicode MS" w:hAnsi="Arial" w:cs="Arial"/>
        </w:rPr>
        <w:t>y’re performing across the network.</w:t>
      </w:r>
      <w:r w:rsidR="00C54068" w:rsidRPr="00C12CBF">
        <w:rPr>
          <w:rFonts w:ascii="Arial" w:eastAsia="Arial Unicode MS" w:hAnsi="Arial" w:cs="Arial"/>
        </w:rPr>
        <w:t xml:space="preserve"> Students will become qualified to carry out planned preventative and general maintenance of equipment, modifying, rewiring, testing, inspecting, fault-finding etc. Students are trained to use</w:t>
      </w:r>
      <w:r w:rsidR="00844D8B" w:rsidRPr="00C12CBF">
        <w:rPr>
          <w:rFonts w:ascii="Arial" w:eastAsia="Arial Unicode MS" w:hAnsi="Arial" w:cs="Arial"/>
        </w:rPr>
        <w:t xml:space="preserve"> </w:t>
      </w:r>
      <w:r w:rsidR="00C54068" w:rsidRPr="00C12CBF">
        <w:rPr>
          <w:rFonts w:ascii="Arial" w:eastAsia="Arial Unicode MS" w:hAnsi="Arial" w:cs="Arial"/>
        </w:rPr>
        <w:t xml:space="preserve">Programmable Logic Controllers, Supervisory Control and Data </w:t>
      </w:r>
      <w:r w:rsidR="00844D8B" w:rsidRPr="00C12CBF">
        <w:rPr>
          <w:rFonts w:ascii="Arial" w:eastAsia="Arial Unicode MS" w:hAnsi="Arial" w:cs="Arial"/>
        </w:rPr>
        <w:t>Acquisition</w:t>
      </w:r>
      <w:r w:rsidR="00C54068" w:rsidRPr="00C12CBF">
        <w:rPr>
          <w:rFonts w:ascii="Arial" w:eastAsia="Arial Unicode MS" w:hAnsi="Arial" w:cs="Arial"/>
        </w:rPr>
        <w:t xml:space="preserve"> Systems, to write codes and make modifications to processes to </w:t>
      </w:r>
      <w:proofErr w:type="gramStart"/>
      <w:r w:rsidR="00C54068" w:rsidRPr="00C12CBF">
        <w:rPr>
          <w:rFonts w:ascii="Arial" w:eastAsia="Arial Unicode MS" w:hAnsi="Arial" w:cs="Arial"/>
        </w:rPr>
        <w:t>ensure</w:t>
      </w:r>
      <w:proofErr w:type="gramEnd"/>
      <w:r w:rsidR="00C54068" w:rsidRPr="00C12CBF">
        <w:rPr>
          <w:rFonts w:ascii="Arial" w:eastAsia="Arial Unicode MS" w:hAnsi="Arial" w:cs="Arial"/>
        </w:rPr>
        <w:t xml:space="preserve"> that sites </w:t>
      </w:r>
      <w:r w:rsidR="00844D8B" w:rsidRPr="00C12CBF">
        <w:rPr>
          <w:rFonts w:ascii="Arial" w:eastAsia="Arial Unicode MS" w:hAnsi="Arial" w:cs="Arial"/>
        </w:rPr>
        <w:t>p</w:t>
      </w:r>
      <w:r w:rsidR="00C54068" w:rsidRPr="00C12CBF">
        <w:rPr>
          <w:rFonts w:ascii="Arial" w:eastAsia="Arial Unicode MS" w:hAnsi="Arial" w:cs="Arial"/>
        </w:rPr>
        <w:t>erform to their very best.</w:t>
      </w:r>
    </w:p>
    <w:p w:rsidR="00844D8B" w:rsidRDefault="00C54068" w:rsidP="00B1752D">
      <w:pPr>
        <w:jc w:val="both"/>
        <w:rPr>
          <w:rFonts w:ascii="Arial" w:eastAsia="Arial Unicode MS" w:hAnsi="Arial" w:cs="Arial"/>
          <w:sz w:val="22"/>
          <w:szCs w:val="22"/>
        </w:rPr>
      </w:pPr>
      <w:r>
        <w:rPr>
          <w:rFonts w:ascii="Arial" w:eastAsia="Arial Unicode MS" w:hAnsi="Arial" w:cs="Arial"/>
          <w:sz w:val="22"/>
          <w:szCs w:val="22"/>
        </w:rPr>
        <w:t>Applications are now open</w:t>
      </w:r>
      <w:r w:rsidR="00844D8B">
        <w:rPr>
          <w:rFonts w:ascii="Arial" w:eastAsia="Arial Unicode MS" w:hAnsi="Arial" w:cs="Arial"/>
          <w:sz w:val="22"/>
          <w:szCs w:val="22"/>
        </w:rPr>
        <w:t xml:space="preserve"> and are on line, they require students to have or be predicted 5 GCSE’s grade C and above including English, Science, and Maths  Applicants must have a “can do “attitude, be motivated, committed and able to work as part of a team.  Applications are on line </w:t>
      </w:r>
      <w:r w:rsidR="00C12CBF">
        <w:rPr>
          <w:rFonts w:ascii="Arial" w:eastAsia="Arial Unicode MS" w:hAnsi="Arial" w:cs="Arial"/>
          <w:sz w:val="22"/>
          <w:szCs w:val="22"/>
        </w:rPr>
        <w:t>at:</w:t>
      </w:r>
      <w:r w:rsidR="00844D8B">
        <w:rPr>
          <w:rFonts w:ascii="Arial" w:eastAsia="Arial Unicode MS" w:hAnsi="Arial" w:cs="Arial"/>
          <w:sz w:val="22"/>
          <w:szCs w:val="22"/>
        </w:rPr>
        <w:t xml:space="preserve"> </w:t>
      </w:r>
      <w:hyperlink r:id="rId24" w:history="1">
        <w:r w:rsidR="00844D8B" w:rsidRPr="00A20DD8">
          <w:rPr>
            <w:rStyle w:val="Hyperlink"/>
            <w:rFonts w:ascii="Arial" w:eastAsia="Arial Unicode MS" w:hAnsi="Arial" w:cs="Arial"/>
            <w:sz w:val="22"/>
            <w:szCs w:val="22"/>
          </w:rPr>
          <w:t>www.thameswater.gtisolutions.co.uk/VacancyPosting/Search</w:t>
        </w:r>
      </w:hyperlink>
    </w:p>
    <w:p w:rsidR="00844D8B" w:rsidRDefault="00844D8B" w:rsidP="00B1752D">
      <w:pPr>
        <w:jc w:val="both"/>
        <w:rPr>
          <w:rFonts w:ascii="Arial" w:eastAsia="Arial Unicode MS" w:hAnsi="Arial" w:cs="Arial"/>
          <w:sz w:val="22"/>
          <w:szCs w:val="22"/>
        </w:rPr>
      </w:pPr>
      <w:r>
        <w:rPr>
          <w:rFonts w:ascii="Arial" w:eastAsia="Arial Unicode MS" w:hAnsi="Arial" w:cs="Arial"/>
          <w:sz w:val="22"/>
          <w:szCs w:val="22"/>
        </w:rPr>
        <w:t xml:space="preserve">I have attached a Thames Water Apprenticeship Guide for Parents which I think is very useful, also further information about these </w:t>
      </w:r>
      <w:r w:rsidR="00C12CBF">
        <w:rPr>
          <w:rFonts w:ascii="Arial" w:eastAsia="Arial Unicode MS" w:hAnsi="Arial" w:cs="Arial"/>
          <w:sz w:val="22"/>
          <w:szCs w:val="22"/>
        </w:rPr>
        <w:t>vacancies</w:t>
      </w:r>
      <w:r>
        <w:rPr>
          <w:rFonts w:ascii="Arial" w:eastAsia="Arial Unicode MS" w:hAnsi="Arial" w:cs="Arial"/>
          <w:sz w:val="22"/>
          <w:szCs w:val="22"/>
        </w:rPr>
        <w:t xml:space="preserve"> can be found at: </w:t>
      </w:r>
      <w:hyperlink r:id="rId25" w:history="1">
        <w:r w:rsidRPr="00A20DD8">
          <w:rPr>
            <w:rStyle w:val="Hyperlink"/>
            <w:rFonts w:ascii="Arial" w:eastAsia="Arial Unicode MS" w:hAnsi="Arial" w:cs="Arial"/>
            <w:sz w:val="22"/>
            <w:szCs w:val="22"/>
          </w:rPr>
          <w:t>www.thameswater.co.uk/careers/712.htm</w:t>
        </w:r>
      </w:hyperlink>
    </w:p>
    <w:p w:rsidR="00C12CBF" w:rsidRDefault="00C12CBF" w:rsidP="00B1752D">
      <w:pPr>
        <w:jc w:val="both"/>
        <w:rPr>
          <w:rFonts w:ascii="Arial" w:eastAsia="Arial Unicode MS" w:hAnsi="Arial" w:cs="Arial"/>
          <w:sz w:val="22"/>
          <w:szCs w:val="22"/>
        </w:rPr>
      </w:pPr>
    </w:p>
    <w:p w:rsidR="00526D72" w:rsidRDefault="00526D72" w:rsidP="00C12CBF">
      <w:pPr>
        <w:jc w:val="both"/>
        <w:rPr>
          <w:rFonts w:ascii="Arial" w:eastAsia="Arial Unicode MS" w:hAnsi="Arial" w:cs="Arial"/>
          <w:b/>
          <w:sz w:val="22"/>
          <w:szCs w:val="22"/>
        </w:rPr>
      </w:pPr>
    </w:p>
    <w:p w:rsidR="00C12CBF" w:rsidRDefault="00C12CBF" w:rsidP="00C12CBF">
      <w:pPr>
        <w:jc w:val="both"/>
        <w:rPr>
          <w:rFonts w:ascii="Arial" w:eastAsia="Arial Unicode MS" w:hAnsi="Arial" w:cs="Arial"/>
          <w:b/>
          <w:sz w:val="22"/>
          <w:szCs w:val="22"/>
        </w:rPr>
      </w:pPr>
      <w:r w:rsidRPr="00E9714A">
        <w:rPr>
          <w:rFonts w:ascii="Arial" w:eastAsia="Arial Unicode MS" w:hAnsi="Arial" w:cs="Arial"/>
          <w:b/>
          <w:sz w:val="22"/>
          <w:szCs w:val="22"/>
        </w:rPr>
        <w:t>ENGINEERING /COMPUTING VACANCIES – SEPTEMBER START</w:t>
      </w:r>
    </w:p>
    <w:p w:rsidR="00C12CBF" w:rsidRDefault="00C12CBF" w:rsidP="00C12CBF">
      <w:pPr>
        <w:jc w:val="both"/>
        <w:rPr>
          <w:rFonts w:ascii="Arial" w:eastAsia="Arial Unicode MS" w:hAnsi="Arial" w:cs="Arial"/>
          <w:sz w:val="22"/>
          <w:szCs w:val="22"/>
        </w:rPr>
      </w:pPr>
      <w:r w:rsidRPr="00A11013">
        <w:rPr>
          <w:rFonts w:ascii="Arial" w:eastAsia="Arial Unicode MS" w:hAnsi="Arial" w:cs="Arial"/>
          <w:sz w:val="22"/>
          <w:szCs w:val="22"/>
        </w:rPr>
        <w:t xml:space="preserve">Aim Apprenticeships </w:t>
      </w:r>
      <w:r>
        <w:rPr>
          <w:rFonts w:ascii="Arial" w:eastAsia="Arial Unicode MS" w:hAnsi="Arial" w:cs="Arial"/>
          <w:sz w:val="22"/>
          <w:szCs w:val="22"/>
        </w:rPr>
        <w:t>are a training provider who have a number of Apprenticeship vacancies in Engineering (Advanced) and Computing (Higher) in the Reading area.  These are due to close early in March.  Aim Apprenticeships are very happy to help students with CV and interview preparation and to support students all the way through the application process.  They will talk to students to make sure that the role is the best one for them and also explain fully what the role entails. . Please find the vacancies below:</w:t>
      </w:r>
    </w:p>
    <w:p w:rsidR="00C12CBF" w:rsidRDefault="00C12CBF" w:rsidP="00C12CBF">
      <w:pPr>
        <w:jc w:val="both"/>
        <w:rPr>
          <w:rFonts w:ascii="Arial" w:eastAsia="Arial Unicode MS" w:hAnsi="Arial" w:cs="Arial"/>
          <w:sz w:val="22"/>
          <w:szCs w:val="22"/>
        </w:rPr>
      </w:pPr>
      <w:hyperlink r:id="rId26" w:history="1">
        <w:r w:rsidRPr="00A20DD8">
          <w:rPr>
            <w:rStyle w:val="Hyperlink"/>
            <w:rFonts w:ascii="Arial" w:eastAsia="Arial Unicode MS" w:hAnsi="Arial" w:cs="Arial"/>
            <w:sz w:val="22"/>
            <w:szCs w:val="22"/>
          </w:rPr>
          <w:t>www.aimapprenticeships.co.uk/job-board/electronic-apprenticeships</w:t>
        </w:r>
      </w:hyperlink>
    </w:p>
    <w:p w:rsidR="00C12CBF" w:rsidRDefault="00C12CBF" w:rsidP="00C12CBF">
      <w:pPr>
        <w:jc w:val="both"/>
        <w:rPr>
          <w:rFonts w:ascii="Arial" w:eastAsia="Arial Unicode MS" w:hAnsi="Arial" w:cs="Arial"/>
          <w:sz w:val="22"/>
          <w:szCs w:val="22"/>
        </w:rPr>
      </w:pPr>
      <w:hyperlink r:id="rId27" w:history="1">
        <w:r w:rsidRPr="00A20DD8">
          <w:rPr>
            <w:rStyle w:val="Hyperlink"/>
            <w:rFonts w:ascii="Arial" w:eastAsia="Arial Unicode MS" w:hAnsi="Arial" w:cs="Arial"/>
            <w:sz w:val="22"/>
            <w:szCs w:val="22"/>
          </w:rPr>
          <w:t>www.aimapprenticeships.co.uk/job-board/Mechanical-Apprenticeships</w:t>
        </w:r>
      </w:hyperlink>
    </w:p>
    <w:p w:rsidR="00C12CBF" w:rsidRDefault="00C12CBF" w:rsidP="00C12CBF">
      <w:pPr>
        <w:jc w:val="both"/>
        <w:rPr>
          <w:rFonts w:ascii="Arial" w:eastAsia="Arial Unicode MS" w:hAnsi="Arial" w:cs="Arial"/>
          <w:sz w:val="22"/>
          <w:szCs w:val="22"/>
        </w:rPr>
      </w:pPr>
      <w:hyperlink r:id="rId28" w:history="1">
        <w:r w:rsidRPr="00A20DD8">
          <w:rPr>
            <w:rStyle w:val="Hyperlink"/>
            <w:rFonts w:ascii="Arial" w:eastAsia="Arial Unicode MS" w:hAnsi="Arial" w:cs="Arial"/>
            <w:sz w:val="22"/>
            <w:szCs w:val="22"/>
          </w:rPr>
          <w:t>www.aimapprenticeships.co.uk/job-board/computing-apprentice</w:t>
        </w:r>
      </w:hyperlink>
    </w:p>
    <w:p w:rsidR="00C12CBF" w:rsidRDefault="00C12CBF" w:rsidP="00C12CBF">
      <w:pPr>
        <w:jc w:val="both"/>
        <w:rPr>
          <w:rFonts w:ascii="Arial" w:eastAsia="Arial Unicode MS" w:hAnsi="Arial" w:cs="Arial"/>
          <w:b/>
          <w:sz w:val="22"/>
          <w:szCs w:val="22"/>
        </w:rPr>
      </w:pPr>
      <w:r>
        <w:rPr>
          <w:rFonts w:ascii="Arial" w:eastAsia="Arial Unicode MS" w:hAnsi="Arial" w:cs="Arial"/>
          <w:sz w:val="22"/>
          <w:szCs w:val="22"/>
        </w:rPr>
        <w:t xml:space="preserve">  </w:t>
      </w:r>
    </w:p>
    <w:p w:rsidR="00814354" w:rsidRPr="00814354" w:rsidRDefault="00814354" w:rsidP="00B1752D">
      <w:pPr>
        <w:jc w:val="both"/>
        <w:rPr>
          <w:rFonts w:ascii="Arial" w:eastAsia="Arial Unicode MS" w:hAnsi="Arial" w:cs="Arial"/>
          <w:sz w:val="22"/>
          <w:szCs w:val="22"/>
        </w:rPr>
      </w:pPr>
    </w:p>
    <w:p w:rsidR="00153B0E" w:rsidRPr="00153B0E" w:rsidRDefault="00153B0E" w:rsidP="00153B0E">
      <w:pPr>
        <w:rPr>
          <w:rFonts w:ascii="Arial" w:hAnsi="Arial" w:cs="Arial"/>
          <w:b/>
          <w:sz w:val="22"/>
          <w:szCs w:val="22"/>
        </w:rPr>
      </w:pPr>
      <w:r w:rsidRPr="00153B0E">
        <w:rPr>
          <w:rFonts w:ascii="Arial" w:hAnsi="Arial" w:cs="Arial"/>
          <w:b/>
          <w:sz w:val="22"/>
          <w:szCs w:val="22"/>
        </w:rPr>
        <w:t>THE ROYAL AIR FORCE</w:t>
      </w:r>
      <w:r w:rsidR="00C12CBF">
        <w:rPr>
          <w:rFonts w:ascii="Arial" w:hAnsi="Arial" w:cs="Arial"/>
          <w:b/>
          <w:sz w:val="22"/>
          <w:szCs w:val="22"/>
        </w:rPr>
        <w:t xml:space="preserve"> APPRENTICESHIPS</w:t>
      </w:r>
    </w:p>
    <w:p w:rsidR="00153B0E" w:rsidRDefault="00153B0E" w:rsidP="00B1752D">
      <w:pPr>
        <w:jc w:val="both"/>
        <w:rPr>
          <w:rFonts w:ascii="Arial" w:eastAsia="Arial Unicode MS" w:hAnsi="Arial" w:cs="Arial"/>
          <w:sz w:val="22"/>
          <w:szCs w:val="22"/>
        </w:rPr>
      </w:pPr>
      <w:r>
        <w:rPr>
          <w:rFonts w:ascii="Arial" w:eastAsia="Arial Unicode MS" w:hAnsi="Arial" w:cs="Arial"/>
          <w:sz w:val="22"/>
          <w:szCs w:val="22"/>
        </w:rPr>
        <w:t>The Royal Air Force</w:t>
      </w:r>
      <w:r w:rsidR="00A11013">
        <w:rPr>
          <w:rFonts w:ascii="Arial" w:eastAsia="Arial Unicode MS" w:hAnsi="Arial" w:cs="Arial"/>
          <w:sz w:val="22"/>
          <w:szCs w:val="22"/>
        </w:rPr>
        <w:t xml:space="preserve"> </w:t>
      </w:r>
      <w:r>
        <w:rPr>
          <w:rFonts w:ascii="Arial" w:eastAsia="Arial Unicode MS" w:hAnsi="Arial" w:cs="Arial"/>
          <w:sz w:val="22"/>
          <w:szCs w:val="22"/>
        </w:rPr>
        <w:t>(RAF) has over 2,000 vacancies each year in a variet</w:t>
      </w:r>
      <w:r w:rsidR="00A11013">
        <w:rPr>
          <w:rFonts w:ascii="Arial" w:eastAsia="Arial Unicode MS" w:hAnsi="Arial" w:cs="Arial"/>
          <w:sz w:val="22"/>
          <w:szCs w:val="22"/>
        </w:rPr>
        <w:t>y</w:t>
      </w:r>
      <w:r>
        <w:rPr>
          <w:rFonts w:ascii="Arial" w:eastAsia="Arial Unicode MS" w:hAnsi="Arial" w:cs="Arial"/>
          <w:sz w:val="22"/>
          <w:szCs w:val="22"/>
        </w:rPr>
        <w:t xml:space="preserve"> of areas including</w:t>
      </w:r>
      <w:r w:rsidR="00A11013">
        <w:rPr>
          <w:rFonts w:ascii="Arial" w:eastAsia="Arial Unicode MS" w:hAnsi="Arial" w:cs="Arial"/>
          <w:sz w:val="22"/>
          <w:szCs w:val="22"/>
        </w:rPr>
        <w:t xml:space="preserve"> </w:t>
      </w:r>
      <w:r>
        <w:rPr>
          <w:rFonts w:ascii="Arial" w:eastAsia="Arial Unicode MS" w:hAnsi="Arial" w:cs="Arial"/>
          <w:sz w:val="22"/>
          <w:szCs w:val="22"/>
        </w:rPr>
        <w:t>Engineering, IT, Intelligence, Aircrew, Logistics, Personnel Support, Airfield Operations and Medicine.  At the moment the RAF are promoting apprenticeships in Engineering, Logistics, I</w:t>
      </w:r>
      <w:r w:rsidR="00A11013">
        <w:rPr>
          <w:rFonts w:ascii="Arial" w:eastAsia="Arial Unicode MS" w:hAnsi="Arial" w:cs="Arial"/>
          <w:sz w:val="22"/>
          <w:szCs w:val="22"/>
        </w:rPr>
        <w:t>T</w:t>
      </w:r>
      <w:r>
        <w:rPr>
          <w:rFonts w:ascii="Arial" w:eastAsia="Arial Unicode MS" w:hAnsi="Arial" w:cs="Arial"/>
          <w:sz w:val="22"/>
          <w:szCs w:val="22"/>
        </w:rPr>
        <w:t xml:space="preserve">, Personnel and Catering.  Please do look at their web site for full details on these </w:t>
      </w:r>
      <w:r w:rsidR="00A11013">
        <w:rPr>
          <w:rFonts w:ascii="Arial" w:eastAsia="Arial Unicode MS" w:hAnsi="Arial" w:cs="Arial"/>
          <w:sz w:val="22"/>
          <w:szCs w:val="22"/>
        </w:rPr>
        <w:t>vacancies:</w:t>
      </w:r>
      <w:r>
        <w:rPr>
          <w:rFonts w:ascii="Arial" w:eastAsia="Arial Unicode MS" w:hAnsi="Arial" w:cs="Arial"/>
          <w:sz w:val="22"/>
          <w:szCs w:val="22"/>
        </w:rPr>
        <w:t xml:space="preserve"> </w:t>
      </w:r>
      <w:hyperlink r:id="rId29" w:history="1">
        <w:r w:rsidRPr="00A20DD8">
          <w:rPr>
            <w:rStyle w:val="Hyperlink"/>
            <w:rFonts w:ascii="Arial" w:eastAsia="Arial Unicode MS" w:hAnsi="Arial" w:cs="Arial"/>
            <w:sz w:val="22"/>
            <w:szCs w:val="22"/>
          </w:rPr>
          <w:t>www.raf.mod.uk/careers</w:t>
        </w:r>
      </w:hyperlink>
    </w:p>
    <w:p w:rsidR="00C12CBF" w:rsidRDefault="00C12CBF" w:rsidP="00B1752D">
      <w:pPr>
        <w:jc w:val="both"/>
        <w:rPr>
          <w:rFonts w:ascii="Arial" w:eastAsia="Arial Unicode MS" w:hAnsi="Arial" w:cs="Arial"/>
          <w:sz w:val="22"/>
          <w:szCs w:val="22"/>
        </w:rPr>
      </w:pPr>
    </w:p>
    <w:p w:rsidR="00C12CBF" w:rsidRDefault="00C12CBF" w:rsidP="00B1752D">
      <w:pPr>
        <w:jc w:val="both"/>
        <w:rPr>
          <w:rFonts w:ascii="Arial" w:eastAsia="Arial Unicode MS" w:hAnsi="Arial" w:cs="Arial"/>
          <w:b/>
          <w:sz w:val="22"/>
          <w:szCs w:val="22"/>
        </w:rPr>
      </w:pPr>
    </w:p>
    <w:p w:rsidR="00A11013" w:rsidRDefault="00A11013" w:rsidP="00B1752D">
      <w:pPr>
        <w:jc w:val="both"/>
        <w:rPr>
          <w:rFonts w:ascii="Arial" w:eastAsia="Arial Unicode MS" w:hAnsi="Arial" w:cs="Arial"/>
          <w:b/>
          <w:sz w:val="22"/>
          <w:szCs w:val="22"/>
        </w:rPr>
      </w:pPr>
      <w:r>
        <w:rPr>
          <w:rFonts w:ascii="Arial" w:eastAsia="Arial Unicode MS" w:hAnsi="Arial" w:cs="Arial"/>
          <w:b/>
          <w:sz w:val="22"/>
          <w:szCs w:val="22"/>
        </w:rPr>
        <w:t>PROFESSIONAL PILOT CAREER</w:t>
      </w:r>
    </w:p>
    <w:p w:rsidR="00A30CFD" w:rsidRDefault="00A30CFD" w:rsidP="00B1752D">
      <w:pPr>
        <w:jc w:val="both"/>
        <w:rPr>
          <w:rFonts w:ascii="Arial" w:eastAsia="Arial Unicode MS" w:hAnsi="Arial" w:cs="Arial"/>
          <w:b/>
          <w:sz w:val="22"/>
          <w:szCs w:val="22"/>
        </w:rPr>
      </w:pPr>
      <w:r>
        <w:rPr>
          <w:rFonts w:ascii="Arial" w:eastAsia="Arial Unicode MS" w:hAnsi="Arial" w:cs="Arial"/>
          <w:b/>
          <w:sz w:val="22"/>
          <w:szCs w:val="22"/>
        </w:rPr>
        <w:t>Saturday 9 April 2016, Sofitel Terminal 5</w:t>
      </w:r>
      <w:r w:rsidR="00C12CBF">
        <w:rPr>
          <w:rFonts w:ascii="Arial" w:eastAsia="Arial Unicode MS" w:hAnsi="Arial" w:cs="Arial"/>
          <w:b/>
          <w:sz w:val="22"/>
          <w:szCs w:val="22"/>
        </w:rPr>
        <w:t>, London</w:t>
      </w:r>
      <w:r>
        <w:rPr>
          <w:rFonts w:ascii="Arial" w:eastAsia="Arial Unicode MS" w:hAnsi="Arial" w:cs="Arial"/>
          <w:b/>
          <w:sz w:val="22"/>
          <w:szCs w:val="22"/>
        </w:rPr>
        <w:t xml:space="preserve"> Heathrow</w:t>
      </w:r>
      <w:r w:rsidR="00C12CBF">
        <w:rPr>
          <w:rFonts w:ascii="Arial" w:eastAsia="Arial Unicode MS" w:hAnsi="Arial" w:cs="Arial"/>
          <w:b/>
          <w:sz w:val="22"/>
          <w:szCs w:val="22"/>
        </w:rPr>
        <w:t>, 10am</w:t>
      </w:r>
      <w:r>
        <w:rPr>
          <w:rFonts w:ascii="Arial" w:eastAsia="Arial Unicode MS" w:hAnsi="Arial" w:cs="Arial"/>
          <w:b/>
          <w:sz w:val="22"/>
          <w:szCs w:val="22"/>
        </w:rPr>
        <w:t>-4.30pm</w:t>
      </w:r>
    </w:p>
    <w:p w:rsidR="00A30CFD" w:rsidRDefault="00A11013" w:rsidP="00B1752D">
      <w:pPr>
        <w:jc w:val="both"/>
        <w:rPr>
          <w:rFonts w:ascii="Arial" w:eastAsia="Arial Unicode MS" w:hAnsi="Arial" w:cs="Arial"/>
          <w:sz w:val="22"/>
          <w:szCs w:val="22"/>
        </w:rPr>
      </w:pPr>
      <w:r>
        <w:rPr>
          <w:rFonts w:ascii="Arial" w:eastAsia="Arial Unicode MS" w:hAnsi="Arial" w:cs="Arial"/>
          <w:sz w:val="22"/>
          <w:szCs w:val="22"/>
        </w:rPr>
        <w:t>Pilot Careers Live is Europe’s largest independent flight training exhibition for anyone interested in the rewarding career as an airline pilot.</w:t>
      </w:r>
      <w:r w:rsidR="00A30CFD">
        <w:rPr>
          <w:rFonts w:ascii="Arial" w:eastAsia="Arial Unicode MS" w:hAnsi="Arial" w:cs="Arial"/>
          <w:sz w:val="22"/>
          <w:szCs w:val="22"/>
        </w:rPr>
        <w:t xml:space="preserve">  The event provides all the information necessary about what it takes to become an airline pilot by bringing together leading pilot training companies, airlines and pilot career experts into one venue.  Aspects covered include:</w:t>
      </w:r>
    </w:p>
    <w:p w:rsidR="00A30CFD" w:rsidRPr="00A30CFD" w:rsidRDefault="00A30CFD" w:rsidP="00A30CFD">
      <w:pPr>
        <w:pStyle w:val="ListParagraph"/>
        <w:numPr>
          <w:ilvl w:val="0"/>
          <w:numId w:val="6"/>
        </w:numPr>
        <w:jc w:val="both"/>
        <w:rPr>
          <w:rFonts w:ascii="Arial" w:eastAsia="Arial Unicode MS" w:hAnsi="Arial" w:cs="Arial"/>
        </w:rPr>
      </w:pPr>
      <w:r w:rsidRPr="00A30CFD">
        <w:rPr>
          <w:rFonts w:ascii="Arial" w:eastAsia="Arial Unicode MS" w:hAnsi="Arial" w:cs="Arial"/>
        </w:rPr>
        <w:t>What airlines look for when recruiting pilots</w:t>
      </w:r>
    </w:p>
    <w:p w:rsidR="00A30CFD" w:rsidRPr="00A30CFD" w:rsidRDefault="00A30CFD" w:rsidP="00A30CFD">
      <w:pPr>
        <w:pStyle w:val="ListParagraph"/>
        <w:numPr>
          <w:ilvl w:val="0"/>
          <w:numId w:val="6"/>
        </w:numPr>
        <w:jc w:val="both"/>
        <w:rPr>
          <w:rFonts w:ascii="Arial" w:eastAsia="Arial Unicode MS" w:hAnsi="Arial" w:cs="Arial"/>
        </w:rPr>
      </w:pPr>
      <w:r w:rsidRPr="00A30CFD">
        <w:rPr>
          <w:rFonts w:ascii="Arial" w:eastAsia="Arial Unicode MS" w:hAnsi="Arial" w:cs="Arial"/>
        </w:rPr>
        <w:t>Training cost</w:t>
      </w:r>
      <w:r>
        <w:rPr>
          <w:rFonts w:ascii="Arial" w:eastAsia="Arial Unicode MS" w:hAnsi="Arial" w:cs="Arial"/>
        </w:rPr>
        <w:t>s</w:t>
      </w:r>
    </w:p>
    <w:p w:rsidR="00A30CFD" w:rsidRPr="00A30CFD" w:rsidRDefault="00A30CFD" w:rsidP="00A30CFD">
      <w:pPr>
        <w:pStyle w:val="ListParagraph"/>
        <w:numPr>
          <w:ilvl w:val="0"/>
          <w:numId w:val="6"/>
        </w:numPr>
        <w:jc w:val="both"/>
        <w:rPr>
          <w:rFonts w:ascii="Arial" w:eastAsia="Arial Unicode MS" w:hAnsi="Arial" w:cs="Arial"/>
        </w:rPr>
      </w:pPr>
      <w:r w:rsidRPr="00A30CFD">
        <w:rPr>
          <w:rFonts w:ascii="Arial" w:eastAsia="Arial Unicode MS" w:hAnsi="Arial" w:cs="Arial"/>
        </w:rPr>
        <w:t>The pilot selection process</w:t>
      </w:r>
    </w:p>
    <w:p w:rsidR="00A30CFD" w:rsidRPr="00A30CFD" w:rsidRDefault="00A30CFD" w:rsidP="00A30CFD">
      <w:pPr>
        <w:pStyle w:val="ListParagraph"/>
        <w:numPr>
          <w:ilvl w:val="0"/>
          <w:numId w:val="6"/>
        </w:numPr>
        <w:jc w:val="both"/>
        <w:rPr>
          <w:rFonts w:ascii="Arial" w:eastAsia="Arial Unicode MS" w:hAnsi="Arial" w:cs="Arial"/>
        </w:rPr>
      </w:pPr>
      <w:r w:rsidRPr="00A30CFD">
        <w:rPr>
          <w:rFonts w:ascii="Arial" w:eastAsia="Arial Unicode MS" w:hAnsi="Arial" w:cs="Arial"/>
        </w:rPr>
        <w:t>Career prospects</w:t>
      </w:r>
    </w:p>
    <w:p w:rsidR="00A30CFD" w:rsidRPr="00A30CFD" w:rsidRDefault="00A30CFD" w:rsidP="00A30CFD">
      <w:pPr>
        <w:pStyle w:val="ListParagraph"/>
        <w:numPr>
          <w:ilvl w:val="0"/>
          <w:numId w:val="6"/>
        </w:numPr>
        <w:jc w:val="both"/>
        <w:rPr>
          <w:rFonts w:ascii="Arial" w:eastAsia="Arial Unicode MS" w:hAnsi="Arial" w:cs="Arial"/>
        </w:rPr>
      </w:pPr>
      <w:r w:rsidRPr="00A30CFD">
        <w:rPr>
          <w:rFonts w:ascii="Arial" w:eastAsia="Arial Unicode MS" w:hAnsi="Arial" w:cs="Arial"/>
        </w:rPr>
        <w:t>Flyi</w:t>
      </w:r>
      <w:r>
        <w:rPr>
          <w:rFonts w:ascii="Arial" w:eastAsia="Arial Unicode MS" w:hAnsi="Arial" w:cs="Arial"/>
        </w:rPr>
        <w:t>n</w:t>
      </w:r>
      <w:r w:rsidRPr="00A30CFD">
        <w:rPr>
          <w:rFonts w:ascii="Arial" w:eastAsia="Arial Unicode MS" w:hAnsi="Arial" w:cs="Arial"/>
        </w:rPr>
        <w:t>g for the UK military</w:t>
      </w:r>
    </w:p>
    <w:p w:rsidR="00A30CFD" w:rsidRPr="00A30CFD" w:rsidRDefault="00A30CFD" w:rsidP="00A30CFD">
      <w:pPr>
        <w:pStyle w:val="ListParagraph"/>
        <w:numPr>
          <w:ilvl w:val="0"/>
          <w:numId w:val="6"/>
        </w:numPr>
        <w:jc w:val="both"/>
        <w:rPr>
          <w:rFonts w:ascii="Arial" w:eastAsia="Arial Unicode MS" w:hAnsi="Arial" w:cs="Arial"/>
        </w:rPr>
      </w:pPr>
      <w:r w:rsidRPr="00A30CFD">
        <w:rPr>
          <w:rFonts w:ascii="Arial" w:eastAsia="Arial Unicode MS" w:hAnsi="Arial" w:cs="Arial"/>
        </w:rPr>
        <w:t>Apprenticeships/sp</w:t>
      </w:r>
      <w:r>
        <w:rPr>
          <w:rFonts w:ascii="Arial" w:eastAsia="Arial Unicode MS" w:hAnsi="Arial" w:cs="Arial"/>
        </w:rPr>
        <w:t>onsorship- what are the options</w:t>
      </w:r>
    </w:p>
    <w:p w:rsidR="00A30CFD" w:rsidRPr="00A30CFD" w:rsidRDefault="00A30CFD" w:rsidP="00A30CFD">
      <w:pPr>
        <w:pStyle w:val="ListParagraph"/>
        <w:numPr>
          <w:ilvl w:val="0"/>
          <w:numId w:val="6"/>
        </w:numPr>
        <w:jc w:val="both"/>
        <w:rPr>
          <w:rFonts w:ascii="Arial" w:eastAsia="Arial Unicode MS" w:hAnsi="Arial" w:cs="Arial"/>
        </w:rPr>
      </w:pPr>
      <w:r w:rsidRPr="00A30CFD">
        <w:rPr>
          <w:rFonts w:ascii="Arial" w:eastAsia="Arial Unicode MS" w:hAnsi="Arial" w:cs="Arial"/>
        </w:rPr>
        <w:t>Financing pilot training</w:t>
      </w:r>
    </w:p>
    <w:p w:rsidR="00A30CFD" w:rsidRDefault="00A30CFD" w:rsidP="00A30CFD">
      <w:pPr>
        <w:pStyle w:val="ListParagraph"/>
        <w:numPr>
          <w:ilvl w:val="0"/>
          <w:numId w:val="6"/>
        </w:numPr>
        <w:jc w:val="both"/>
        <w:rPr>
          <w:rFonts w:ascii="Arial" w:eastAsia="Arial Unicode MS" w:hAnsi="Arial" w:cs="Arial"/>
        </w:rPr>
      </w:pPr>
      <w:r w:rsidRPr="00A30CFD">
        <w:rPr>
          <w:rFonts w:ascii="Arial" w:eastAsia="Arial Unicode MS" w:hAnsi="Arial" w:cs="Arial"/>
        </w:rPr>
        <w:t>How to combine a unive</w:t>
      </w:r>
      <w:r>
        <w:rPr>
          <w:rFonts w:ascii="Arial" w:eastAsia="Arial Unicode MS" w:hAnsi="Arial" w:cs="Arial"/>
        </w:rPr>
        <w:t>rsity degree with pilot training</w:t>
      </w:r>
    </w:p>
    <w:p w:rsidR="00A30CFD" w:rsidRDefault="00A30CFD" w:rsidP="00A30CFD">
      <w:pPr>
        <w:jc w:val="both"/>
        <w:rPr>
          <w:rFonts w:ascii="Arial" w:eastAsia="Arial Unicode MS" w:hAnsi="Arial" w:cs="Arial"/>
        </w:rPr>
      </w:pPr>
      <w:r>
        <w:rPr>
          <w:rFonts w:ascii="Arial" w:eastAsia="Arial Unicode MS" w:hAnsi="Arial" w:cs="Arial"/>
        </w:rPr>
        <w:t xml:space="preserve">The day </w:t>
      </w:r>
      <w:r w:rsidR="00C12CBF">
        <w:rPr>
          <w:rFonts w:ascii="Arial" w:eastAsia="Arial Unicode MS" w:hAnsi="Arial" w:cs="Arial"/>
        </w:rPr>
        <w:t>also</w:t>
      </w:r>
      <w:r>
        <w:rPr>
          <w:rFonts w:ascii="Arial" w:eastAsia="Arial Unicode MS" w:hAnsi="Arial" w:cs="Arial"/>
        </w:rPr>
        <w:t xml:space="preserve"> features presentations from British Airways and the RAF.  Full details and discounted student tickets are available via: </w:t>
      </w:r>
      <w:hyperlink r:id="rId30" w:history="1">
        <w:r w:rsidRPr="00A20DD8">
          <w:rPr>
            <w:rStyle w:val="Hyperlink"/>
            <w:rFonts w:ascii="Arial" w:eastAsia="Arial Unicode MS" w:hAnsi="Arial" w:cs="Arial"/>
          </w:rPr>
          <w:t>www.pilotcareernews.com/live</w:t>
        </w:r>
      </w:hyperlink>
    </w:p>
    <w:p w:rsidR="00A30CFD" w:rsidRDefault="00A30CFD" w:rsidP="00A30CFD">
      <w:pPr>
        <w:jc w:val="both"/>
        <w:rPr>
          <w:rFonts w:ascii="Arial" w:eastAsia="Arial Unicode MS" w:hAnsi="Arial" w:cs="Arial"/>
        </w:rPr>
      </w:pPr>
    </w:p>
    <w:p w:rsidR="00526D72" w:rsidRDefault="00526D72" w:rsidP="00A30CFD">
      <w:pPr>
        <w:jc w:val="both"/>
        <w:rPr>
          <w:rFonts w:ascii="Arial" w:eastAsia="Arial Unicode MS" w:hAnsi="Arial" w:cs="Arial"/>
          <w:b/>
        </w:rPr>
      </w:pPr>
    </w:p>
    <w:p w:rsidR="00A30CFD" w:rsidRPr="005B4744" w:rsidRDefault="00A30CFD" w:rsidP="00A30CFD">
      <w:pPr>
        <w:jc w:val="both"/>
        <w:rPr>
          <w:rFonts w:ascii="Arial" w:eastAsia="Arial Unicode MS" w:hAnsi="Arial" w:cs="Arial"/>
          <w:b/>
        </w:rPr>
      </w:pPr>
      <w:r w:rsidRPr="005B4744">
        <w:rPr>
          <w:rFonts w:ascii="Arial" w:eastAsia="Arial Unicode MS" w:hAnsi="Arial" w:cs="Arial"/>
          <w:b/>
        </w:rPr>
        <w:t xml:space="preserve">MIA </w:t>
      </w:r>
      <w:r w:rsidR="005B4744">
        <w:rPr>
          <w:rFonts w:ascii="Arial" w:eastAsia="Arial Unicode MS" w:hAnsi="Arial" w:cs="Arial"/>
          <w:b/>
        </w:rPr>
        <w:t>M</w:t>
      </w:r>
      <w:r w:rsidRPr="005B4744">
        <w:rPr>
          <w:rFonts w:ascii="Arial" w:eastAsia="Arial Unicode MS" w:hAnsi="Arial" w:cs="Arial"/>
          <w:b/>
        </w:rPr>
        <w:t xml:space="preserve">OTORSPORT AND AUTOMOTIVE JOBS FAIR </w:t>
      </w:r>
    </w:p>
    <w:p w:rsidR="00A30CFD" w:rsidRDefault="005B4744" w:rsidP="00A30CFD">
      <w:pPr>
        <w:jc w:val="both"/>
        <w:rPr>
          <w:rFonts w:ascii="Arial" w:eastAsia="Arial Unicode MS" w:hAnsi="Arial" w:cs="Arial"/>
          <w:b/>
          <w:sz w:val="22"/>
          <w:szCs w:val="22"/>
        </w:rPr>
      </w:pPr>
      <w:r w:rsidRPr="005B4744">
        <w:rPr>
          <w:rFonts w:ascii="Arial" w:eastAsia="Arial Unicode MS" w:hAnsi="Arial" w:cs="Arial"/>
          <w:b/>
          <w:sz w:val="22"/>
          <w:szCs w:val="22"/>
        </w:rPr>
        <w:t>Wednesday 9 March 2016,</w:t>
      </w:r>
      <w:r>
        <w:rPr>
          <w:rFonts w:ascii="Arial" w:eastAsia="Arial Unicode MS" w:hAnsi="Arial" w:cs="Arial"/>
          <w:b/>
          <w:sz w:val="22"/>
          <w:szCs w:val="22"/>
        </w:rPr>
        <w:t xml:space="preserve"> Silverstone</w:t>
      </w:r>
      <w:r w:rsidRPr="005B4744">
        <w:rPr>
          <w:rFonts w:ascii="Arial" w:eastAsia="Arial Unicode MS" w:hAnsi="Arial" w:cs="Arial"/>
          <w:b/>
          <w:sz w:val="22"/>
          <w:szCs w:val="22"/>
        </w:rPr>
        <w:t>, 10am – 4pm</w:t>
      </w:r>
    </w:p>
    <w:p w:rsidR="005B4744" w:rsidRDefault="005B4744" w:rsidP="00A30CFD">
      <w:pPr>
        <w:jc w:val="both"/>
        <w:rPr>
          <w:rFonts w:ascii="Arial" w:eastAsia="Arial Unicode MS" w:hAnsi="Arial" w:cs="Arial"/>
          <w:sz w:val="22"/>
          <w:szCs w:val="22"/>
        </w:rPr>
      </w:pPr>
      <w:r>
        <w:rPr>
          <w:rFonts w:ascii="Arial" w:eastAsia="Arial Unicode MS" w:hAnsi="Arial" w:cs="Arial"/>
          <w:sz w:val="22"/>
          <w:szCs w:val="22"/>
        </w:rPr>
        <w:t xml:space="preserve">The Motorsport Industry </w:t>
      </w:r>
      <w:r w:rsidR="00C12CBF">
        <w:rPr>
          <w:rFonts w:ascii="Arial" w:eastAsia="Arial Unicode MS" w:hAnsi="Arial" w:cs="Arial"/>
          <w:sz w:val="22"/>
          <w:szCs w:val="22"/>
        </w:rPr>
        <w:t>Association (</w:t>
      </w:r>
      <w:r>
        <w:rPr>
          <w:rFonts w:ascii="Arial" w:eastAsia="Arial Unicode MS" w:hAnsi="Arial" w:cs="Arial"/>
          <w:sz w:val="22"/>
          <w:szCs w:val="22"/>
        </w:rPr>
        <w:t xml:space="preserve">MIA) is hosting a jobs fair which is aimed at students looking for placements such as apprenticeships, internships and graduate positions.  It is hosted by employers from the motorsport and automotive sectors and provides an ideal opportunity to meet with potential employers and recruitment agencies to find out about the various roles and career paths available in this sector.  For more information please email </w:t>
      </w:r>
      <w:hyperlink r:id="rId31" w:history="1">
        <w:r w:rsidRPr="00A20DD8">
          <w:rPr>
            <w:rStyle w:val="Hyperlink"/>
            <w:rFonts w:ascii="Arial" w:eastAsia="Arial Unicode MS" w:hAnsi="Arial" w:cs="Arial"/>
            <w:sz w:val="22"/>
            <w:szCs w:val="22"/>
          </w:rPr>
          <w:t>carly.latcham@the-mia.com</w:t>
        </w:r>
      </w:hyperlink>
      <w:r>
        <w:rPr>
          <w:rFonts w:ascii="Arial" w:eastAsia="Arial Unicode MS" w:hAnsi="Arial" w:cs="Arial"/>
          <w:sz w:val="22"/>
          <w:szCs w:val="22"/>
        </w:rPr>
        <w:t xml:space="preserve"> or call 02476 692 600.</w:t>
      </w:r>
    </w:p>
    <w:p w:rsidR="005B4744" w:rsidRDefault="005B4744" w:rsidP="00A30CFD">
      <w:pPr>
        <w:jc w:val="both"/>
        <w:rPr>
          <w:rFonts w:ascii="Arial" w:eastAsia="Arial Unicode MS" w:hAnsi="Arial" w:cs="Arial"/>
          <w:sz w:val="22"/>
          <w:szCs w:val="22"/>
        </w:rPr>
      </w:pPr>
      <w:bookmarkStart w:id="0" w:name="_GoBack"/>
      <w:bookmarkEnd w:id="0"/>
    </w:p>
    <w:p w:rsidR="005B4744" w:rsidRDefault="005B4744" w:rsidP="00A30CFD">
      <w:pPr>
        <w:jc w:val="both"/>
        <w:rPr>
          <w:rFonts w:ascii="Arial" w:eastAsia="Arial Unicode MS" w:hAnsi="Arial" w:cs="Arial"/>
          <w:b/>
          <w:sz w:val="22"/>
          <w:szCs w:val="22"/>
        </w:rPr>
      </w:pPr>
      <w:r w:rsidRPr="00EE3ED2">
        <w:rPr>
          <w:rFonts w:ascii="Arial" w:eastAsia="Arial Unicode MS" w:hAnsi="Arial" w:cs="Arial"/>
          <w:b/>
          <w:sz w:val="22"/>
          <w:szCs w:val="22"/>
        </w:rPr>
        <w:t>NESTLE WORK EXPERIENCE</w:t>
      </w:r>
    </w:p>
    <w:p w:rsidR="00EE3ED2" w:rsidRDefault="00EE3ED2" w:rsidP="00A30CFD">
      <w:pPr>
        <w:jc w:val="both"/>
        <w:rPr>
          <w:rFonts w:ascii="Arial" w:eastAsia="Arial Unicode MS" w:hAnsi="Arial" w:cs="Arial"/>
          <w:sz w:val="22"/>
          <w:szCs w:val="22"/>
        </w:rPr>
      </w:pPr>
      <w:r w:rsidRPr="00EE3ED2">
        <w:rPr>
          <w:rFonts w:ascii="Arial" w:eastAsia="Arial Unicode MS" w:hAnsi="Arial" w:cs="Arial"/>
          <w:sz w:val="22"/>
          <w:szCs w:val="22"/>
        </w:rPr>
        <w:t>Students</w:t>
      </w:r>
      <w:r>
        <w:rPr>
          <w:rFonts w:ascii="Arial" w:eastAsia="Arial Unicode MS" w:hAnsi="Arial" w:cs="Arial"/>
          <w:b/>
          <w:sz w:val="22"/>
          <w:szCs w:val="22"/>
        </w:rPr>
        <w:t xml:space="preserve"> </w:t>
      </w:r>
      <w:r>
        <w:rPr>
          <w:rFonts w:ascii="Arial" w:eastAsia="Arial Unicode MS" w:hAnsi="Arial" w:cs="Arial"/>
          <w:sz w:val="22"/>
          <w:szCs w:val="22"/>
        </w:rPr>
        <w:t xml:space="preserve">in year 10 and above have the chance to win work experience at Nestle through an on line challenge called </w:t>
      </w:r>
      <w:r w:rsidRPr="00EE3ED2">
        <w:rPr>
          <w:rFonts w:ascii="Arial" w:eastAsia="Arial Unicode MS" w:hAnsi="Arial" w:cs="Arial"/>
          <w:b/>
          <w:sz w:val="22"/>
          <w:szCs w:val="22"/>
        </w:rPr>
        <w:t>Zero to Hero</w:t>
      </w:r>
      <w:r>
        <w:rPr>
          <w:rFonts w:ascii="Arial" w:eastAsia="Arial Unicode MS" w:hAnsi="Arial" w:cs="Arial"/>
          <w:b/>
          <w:sz w:val="22"/>
          <w:szCs w:val="22"/>
        </w:rPr>
        <w:t xml:space="preserve">.  </w:t>
      </w:r>
      <w:r w:rsidRPr="00EE3ED2">
        <w:rPr>
          <w:rFonts w:ascii="Arial" w:eastAsia="Arial Unicode MS" w:hAnsi="Arial" w:cs="Arial"/>
          <w:sz w:val="22"/>
          <w:szCs w:val="22"/>
        </w:rPr>
        <w:t xml:space="preserve">Students are </w:t>
      </w:r>
      <w:r>
        <w:rPr>
          <w:rFonts w:ascii="Arial" w:eastAsia="Arial Unicode MS" w:hAnsi="Arial" w:cs="Arial"/>
          <w:sz w:val="22"/>
          <w:szCs w:val="22"/>
        </w:rPr>
        <w:t>a</w:t>
      </w:r>
      <w:r w:rsidRPr="00EE3ED2">
        <w:rPr>
          <w:rFonts w:ascii="Arial" w:eastAsia="Arial Unicode MS" w:hAnsi="Arial" w:cs="Arial"/>
          <w:sz w:val="22"/>
          <w:szCs w:val="22"/>
        </w:rPr>
        <w:t>sked to design</w:t>
      </w:r>
      <w:r>
        <w:rPr>
          <w:rFonts w:ascii="Arial" w:eastAsia="Arial Unicode MS" w:hAnsi="Arial" w:cs="Arial"/>
          <w:sz w:val="22"/>
          <w:szCs w:val="22"/>
        </w:rPr>
        <w:t xml:space="preserve"> a product from waste produced at a Nestle site.  There are 150 places available at the Nestle Finale day at York or Gatwick.  This is an interactive challenge which asks students to think of a topical issues – sustainability. To enter this fantastic challenge please follow this link:  </w:t>
      </w:r>
      <w:hyperlink r:id="rId32" w:history="1">
        <w:r w:rsidRPr="00A20DD8">
          <w:rPr>
            <w:rStyle w:val="Hyperlink"/>
            <w:rFonts w:ascii="Arial" w:eastAsia="Arial Unicode MS" w:hAnsi="Arial" w:cs="Arial"/>
            <w:sz w:val="22"/>
            <w:szCs w:val="22"/>
          </w:rPr>
          <w:t>www.mykindacrowd.com/Challenges/Zero-to-Hero</w:t>
        </w:r>
      </w:hyperlink>
    </w:p>
    <w:p w:rsidR="00EE3ED2" w:rsidRDefault="00EE3ED2" w:rsidP="00A30CFD">
      <w:pPr>
        <w:jc w:val="both"/>
        <w:rPr>
          <w:rFonts w:ascii="Arial" w:eastAsia="Arial Unicode MS" w:hAnsi="Arial" w:cs="Arial"/>
          <w:sz w:val="22"/>
          <w:szCs w:val="22"/>
        </w:rPr>
      </w:pPr>
    </w:p>
    <w:p w:rsidR="00C12CBF" w:rsidRDefault="00C12CBF" w:rsidP="00C12CBF">
      <w:pPr>
        <w:rPr>
          <w:rFonts w:ascii="Arial" w:hAnsi="Arial" w:cs="Arial"/>
          <w:b/>
          <w:sz w:val="22"/>
          <w:szCs w:val="22"/>
        </w:rPr>
      </w:pPr>
      <w:r>
        <w:rPr>
          <w:rFonts w:ascii="Arial" w:hAnsi="Arial" w:cs="Arial"/>
          <w:b/>
          <w:sz w:val="22"/>
          <w:szCs w:val="22"/>
        </w:rPr>
        <w:t>Y11 &amp; Y12 STUDENTS INTERESTED IN MEDICINE</w:t>
      </w:r>
    </w:p>
    <w:p w:rsidR="00C12CBF" w:rsidRDefault="00C12CBF" w:rsidP="00C12CBF">
      <w:pPr>
        <w:rPr>
          <w:rFonts w:ascii="Arial" w:hAnsi="Arial" w:cs="Arial"/>
          <w:sz w:val="22"/>
          <w:szCs w:val="22"/>
        </w:rPr>
      </w:pPr>
      <w:r>
        <w:rPr>
          <w:rFonts w:ascii="Arial" w:hAnsi="Arial" w:cs="Arial"/>
          <w:sz w:val="22"/>
          <w:szCs w:val="22"/>
        </w:rPr>
        <w:t xml:space="preserve">The RBH is running a course on the 12 July 2016 for students with a genuine interest in following a Career in Medicine.  This will be a very popular course so only students with a genuine interest in medicine will be considered.  This course will give students a fantastic insight into what it would be like to work in a hospital environment, there will be an opportunity to meet staff and current medical students to hear about their career paths and in the afternoon there will be practical workshops.  Application forms are available from the Careers Office – the closing date for application is </w:t>
      </w:r>
      <w:r w:rsidRPr="00A32530">
        <w:rPr>
          <w:rFonts w:ascii="Arial" w:hAnsi="Arial" w:cs="Arial"/>
          <w:b/>
          <w:sz w:val="22"/>
          <w:szCs w:val="22"/>
        </w:rPr>
        <w:t>15 April 2016</w:t>
      </w:r>
      <w:r>
        <w:rPr>
          <w:rFonts w:ascii="Arial" w:hAnsi="Arial" w:cs="Arial"/>
          <w:sz w:val="22"/>
          <w:szCs w:val="22"/>
        </w:rPr>
        <w:t xml:space="preserve"> </w:t>
      </w:r>
    </w:p>
    <w:p w:rsidR="00BA61DD" w:rsidRDefault="00BA61DD" w:rsidP="00B1752D">
      <w:pPr>
        <w:jc w:val="both"/>
        <w:rPr>
          <w:rFonts w:ascii="Arial" w:eastAsia="Arial Unicode MS" w:hAnsi="Arial" w:cs="Arial"/>
          <w:sz w:val="22"/>
          <w:szCs w:val="22"/>
        </w:rPr>
      </w:pPr>
    </w:p>
    <w:p w:rsidR="0028322F" w:rsidRPr="00E9714A" w:rsidRDefault="0028322F" w:rsidP="00B1752D">
      <w:pPr>
        <w:jc w:val="both"/>
        <w:rPr>
          <w:rFonts w:ascii="Arial" w:eastAsia="Arial Unicode MS" w:hAnsi="Arial" w:cs="Arial"/>
          <w:b/>
          <w:sz w:val="22"/>
          <w:szCs w:val="22"/>
        </w:rPr>
      </w:pPr>
    </w:p>
    <w:p w:rsidR="0028322F" w:rsidRPr="00E9714A" w:rsidRDefault="0028322F" w:rsidP="00B1752D">
      <w:pPr>
        <w:jc w:val="both"/>
        <w:rPr>
          <w:rFonts w:ascii="Arial" w:eastAsia="Arial Unicode MS" w:hAnsi="Arial" w:cs="Arial"/>
          <w:b/>
          <w:sz w:val="22"/>
          <w:szCs w:val="22"/>
        </w:rPr>
      </w:pPr>
      <w:r w:rsidRPr="00E9714A">
        <w:rPr>
          <w:rFonts w:ascii="Arial" w:eastAsia="Arial Unicode MS" w:hAnsi="Arial" w:cs="Arial"/>
          <w:b/>
          <w:sz w:val="22"/>
          <w:szCs w:val="22"/>
        </w:rPr>
        <w:t>Y12 SUMMER SCHOOL – PATHWAYS TO PROPERTY</w:t>
      </w:r>
    </w:p>
    <w:p w:rsidR="00153B0E" w:rsidRDefault="0028322F" w:rsidP="00B1752D">
      <w:pPr>
        <w:jc w:val="both"/>
        <w:rPr>
          <w:rFonts w:ascii="Arial" w:eastAsia="Arial Unicode MS" w:hAnsi="Arial" w:cs="Arial"/>
          <w:sz w:val="22"/>
          <w:szCs w:val="22"/>
        </w:rPr>
      </w:pPr>
      <w:r>
        <w:rPr>
          <w:rFonts w:ascii="Arial" w:eastAsia="Arial Unicode MS" w:hAnsi="Arial" w:cs="Arial"/>
          <w:sz w:val="22"/>
          <w:szCs w:val="22"/>
        </w:rPr>
        <w:t xml:space="preserve">This takes place at Reading University, no costs are involved and there even is a chance to gain a £1000 bursary if students successfully enrol onto a Real Estate &amp; Planning course at Reading </w:t>
      </w:r>
      <w:r w:rsidR="00C12CBF">
        <w:rPr>
          <w:rFonts w:ascii="Arial" w:eastAsia="Arial Unicode MS" w:hAnsi="Arial" w:cs="Arial"/>
          <w:sz w:val="22"/>
          <w:szCs w:val="22"/>
        </w:rPr>
        <w:t>University.</w:t>
      </w:r>
      <w:r>
        <w:rPr>
          <w:rFonts w:ascii="Arial" w:eastAsia="Arial Unicode MS" w:hAnsi="Arial" w:cs="Arial"/>
          <w:sz w:val="22"/>
          <w:szCs w:val="22"/>
        </w:rPr>
        <w:t xml:space="preserve">  After the summer school students have the opportunity to take part in additional </w:t>
      </w:r>
      <w:r w:rsidR="00C12CBF">
        <w:rPr>
          <w:rFonts w:ascii="Arial" w:eastAsia="Arial Unicode MS" w:hAnsi="Arial" w:cs="Arial"/>
          <w:sz w:val="22"/>
          <w:szCs w:val="22"/>
        </w:rPr>
        <w:t>activities which</w:t>
      </w:r>
      <w:r>
        <w:rPr>
          <w:rFonts w:ascii="Arial" w:eastAsia="Arial Unicode MS" w:hAnsi="Arial" w:cs="Arial"/>
          <w:sz w:val="22"/>
          <w:szCs w:val="22"/>
        </w:rPr>
        <w:t xml:space="preserve"> include work experience in a planning or real estate firm and undergraduate mentoring.  This is a fabulous opportunity for any student interested in a career in property</w:t>
      </w:r>
      <w:r w:rsidR="00C12CBF">
        <w:rPr>
          <w:rFonts w:ascii="Arial" w:eastAsia="Arial Unicode MS" w:hAnsi="Arial" w:cs="Arial"/>
          <w:sz w:val="22"/>
          <w:szCs w:val="22"/>
        </w:rPr>
        <w:t xml:space="preserve">: </w:t>
      </w:r>
      <w:hyperlink r:id="rId33" w:history="1">
        <w:r w:rsidRPr="00A20DD8">
          <w:rPr>
            <w:rStyle w:val="Hyperlink"/>
            <w:rFonts w:ascii="Arial" w:eastAsia="Arial Unicode MS" w:hAnsi="Arial" w:cs="Arial"/>
            <w:sz w:val="22"/>
            <w:szCs w:val="22"/>
          </w:rPr>
          <w:t>www.reading.ac.uk/pathways-to-property</w:t>
        </w:r>
      </w:hyperlink>
      <w:r>
        <w:rPr>
          <w:rFonts w:ascii="Arial" w:eastAsia="Arial Unicode MS" w:hAnsi="Arial" w:cs="Arial"/>
          <w:sz w:val="22"/>
          <w:szCs w:val="22"/>
        </w:rPr>
        <w:t>.</w:t>
      </w:r>
    </w:p>
    <w:p w:rsidR="00E9714A" w:rsidRDefault="00E9714A" w:rsidP="00B1752D">
      <w:pPr>
        <w:jc w:val="both"/>
        <w:rPr>
          <w:rFonts w:ascii="Arial" w:eastAsia="Arial Unicode MS" w:hAnsi="Arial" w:cs="Arial"/>
          <w:sz w:val="22"/>
          <w:szCs w:val="22"/>
        </w:rPr>
      </w:pPr>
    </w:p>
    <w:p w:rsidR="00526D72" w:rsidRDefault="00526D72" w:rsidP="00B1752D">
      <w:pPr>
        <w:jc w:val="both"/>
        <w:rPr>
          <w:rFonts w:ascii="Arial" w:eastAsia="Arial Unicode MS" w:hAnsi="Arial" w:cs="Arial"/>
          <w:b/>
          <w:sz w:val="22"/>
          <w:szCs w:val="22"/>
        </w:rPr>
      </w:pPr>
    </w:p>
    <w:p w:rsidR="00A11013" w:rsidRDefault="00EE3ED2" w:rsidP="00B1752D">
      <w:pPr>
        <w:jc w:val="both"/>
        <w:rPr>
          <w:rFonts w:ascii="Arial" w:eastAsia="Arial Unicode MS" w:hAnsi="Arial" w:cs="Arial"/>
          <w:b/>
          <w:sz w:val="22"/>
          <w:szCs w:val="22"/>
        </w:rPr>
      </w:pPr>
      <w:r>
        <w:rPr>
          <w:rFonts w:ascii="Arial" w:eastAsia="Arial Unicode MS" w:hAnsi="Arial" w:cs="Arial"/>
          <w:b/>
          <w:sz w:val="22"/>
          <w:szCs w:val="22"/>
        </w:rPr>
        <w:t>ACADEMIC SUMMER SCHOOLS</w:t>
      </w:r>
    </w:p>
    <w:p w:rsidR="001720BC" w:rsidRDefault="00EE3ED2" w:rsidP="00B1752D">
      <w:pPr>
        <w:jc w:val="both"/>
        <w:rPr>
          <w:rFonts w:ascii="Arial" w:eastAsia="Arial Unicode MS" w:hAnsi="Arial" w:cs="Arial"/>
          <w:sz w:val="22"/>
          <w:szCs w:val="22"/>
        </w:rPr>
      </w:pPr>
      <w:r>
        <w:rPr>
          <w:rFonts w:ascii="Arial" w:eastAsia="Arial Unicode MS" w:hAnsi="Arial" w:cs="Arial"/>
          <w:sz w:val="22"/>
          <w:szCs w:val="22"/>
        </w:rPr>
        <w:t xml:space="preserve">The Debate Chamber Summer Schools offer students aged 11-18 the opportunity to find out more about some fascinating subjects, prepare for university </w:t>
      </w:r>
      <w:r w:rsidR="00C12CBF">
        <w:rPr>
          <w:rFonts w:ascii="Arial" w:eastAsia="Arial Unicode MS" w:hAnsi="Arial" w:cs="Arial"/>
          <w:sz w:val="22"/>
          <w:szCs w:val="22"/>
        </w:rPr>
        <w:t>applications, meet</w:t>
      </w:r>
      <w:r>
        <w:rPr>
          <w:rFonts w:ascii="Arial" w:eastAsia="Arial Unicode MS" w:hAnsi="Arial" w:cs="Arial"/>
          <w:sz w:val="22"/>
          <w:szCs w:val="22"/>
        </w:rPr>
        <w:t xml:space="preserve"> </w:t>
      </w:r>
      <w:r w:rsidR="00C12CBF">
        <w:rPr>
          <w:rFonts w:ascii="Arial" w:eastAsia="Arial Unicode MS" w:hAnsi="Arial" w:cs="Arial"/>
          <w:sz w:val="22"/>
          <w:szCs w:val="22"/>
        </w:rPr>
        <w:t>like-minded</w:t>
      </w:r>
      <w:r>
        <w:rPr>
          <w:rFonts w:ascii="Arial" w:eastAsia="Arial Unicode MS" w:hAnsi="Arial" w:cs="Arial"/>
          <w:sz w:val="22"/>
          <w:szCs w:val="22"/>
        </w:rPr>
        <w:t xml:space="preserve"> peers and get to grips with some tough </w:t>
      </w:r>
      <w:r w:rsidR="00C12CBF">
        <w:rPr>
          <w:rFonts w:ascii="Arial" w:eastAsia="Arial Unicode MS" w:hAnsi="Arial" w:cs="Arial"/>
          <w:sz w:val="22"/>
          <w:szCs w:val="22"/>
        </w:rPr>
        <w:t>intellectual</w:t>
      </w:r>
      <w:r>
        <w:rPr>
          <w:rFonts w:ascii="Arial" w:eastAsia="Arial Unicode MS" w:hAnsi="Arial" w:cs="Arial"/>
          <w:sz w:val="22"/>
          <w:szCs w:val="22"/>
        </w:rPr>
        <w:t xml:space="preserve"> challenges.</w:t>
      </w:r>
      <w:r w:rsidR="001720BC">
        <w:rPr>
          <w:rFonts w:ascii="Arial" w:eastAsia="Arial Unicode MS" w:hAnsi="Arial" w:cs="Arial"/>
          <w:sz w:val="22"/>
          <w:szCs w:val="22"/>
        </w:rPr>
        <w:t xml:space="preserve"> These are held at the University of London and take </w:t>
      </w:r>
      <w:r w:rsidR="00C12CBF">
        <w:rPr>
          <w:rFonts w:ascii="Arial" w:eastAsia="Arial Unicode MS" w:hAnsi="Arial" w:cs="Arial"/>
          <w:sz w:val="22"/>
          <w:szCs w:val="22"/>
        </w:rPr>
        <w:t>place</w:t>
      </w:r>
      <w:r w:rsidR="001720BC">
        <w:rPr>
          <w:rFonts w:ascii="Arial" w:eastAsia="Arial Unicode MS" w:hAnsi="Arial" w:cs="Arial"/>
          <w:sz w:val="22"/>
          <w:szCs w:val="22"/>
        </w:rPr>
        <w:t xml:space="preserve"> in July and August 2016 – no accommodation is provided. Highlights this summer include:</w:t>
      </w:r>
    </w:p>
    <w:p w:rsidR="001720BC" w:rsidRPr="00C12CBF" w:rsidRDefault="001720BC" w:rsidP="00C12CBF">
      <w:pPr>
        <w:pStyle w:val="ListParagraph"/>
        <w:numPr>
          <w:ilvl w:val="0"/>
          <w:numId w:val="13"/>
        </w:numPr>
        <w:jc w:val="both"/>
        <w:rPr>
          <w:rFonts w:ascii="Arial" w:eastAsia="Arial Unicode MS" w:hAnsi="Arial" w:cs="Arial"/>
        </w:rPr>
      </w:pPr>
      <w:r w:rsidRPr="00C12CBF">
        <w:rPr>
          <w:rFonts w:ascii="Arial" w:eastAsia="Arial Unicode MS" w:hAnsi="Arial" w:cs="Arial"/>
        </w:rPr>
        <w:t xml:space="preserve">The Medicine Summer School </w:t>
      </w:r>
      <w:r w:rsidR="00C12CBF" w:rsidRPr="00C12CBF">
        <w:rPr>
          <w:rFonts w:ascii="Arial" w:eastAsia="Arial Unicode MS" w:hAnsi="Arial" w:cs="Arial"/>
        </w:rPr>
        <w:t>(students</w:t>
      </w:r>
      <w:r w:rsidRPr="00C12CBF">
        <w:rPr>
          <w:rFonts w:ascii="Arial" w:eastAsia="Arial Unicode MS" w:hAnsi="Arial" w:cs="Arial"/>
        </w:rPr>
        <w:t xml:space="preserve"> aged 15-18) this is a series of two day events </w:t>
      </w:r>
      <w:r w:rsidR="00C12CBF" w:rsidRPr="00C12CBF">
        <w:rPr>
          <w:rFonts w:ascii="Arial" w:eastAsia="Arial Unicode MS" w:hAnsi="Arial" w:cs="Arial"/>
        </w:rPr>
        <w:t>with</w:t>
      </w:r>
      <w:r w:rsidRPr="00C12CBF">
        <w:rPr>
          <w:rFonts w:ascii="Arial" w:eastAsia="Arial Unicode MS" w:hAnsi="Arial" w:cs="Arial"/>
        </w:rPr>
        <w:t xml:space="preserve"> specialist sessions on cardiology, paediatrics, oncology, </w:t>
      </w:r>
      <w:r w:rsidR="00C12CBF" w:rsidRPr="00C12CBF">
        <w:rPr>
          <w:rFonts w:ascii="Arial" w:eastAsia="Arial Unicode MS" w:hAnsi="Arial" w:cs="Arial"/>
        </w:rPr>
        <w:t>etc.</w:t>
      </w:r>
    </w:p>
    <w:p w:rsidR="001720BC" w:rsidRPr="00C12CBF" w:rsidRDefault="001720BC" w:rsidP="00C12CBF">
      <w:pPr>
        <w:pStyle w:val="ListParagraph"/>
        <w:numPr>
          <w:ilvl w:val="0"/>
          <w:numId w:val="13"/>
        </w:numPr>
        <w:jc w:val="both"/>
        <w:rPr>
          <w:rFonts w:ascii="Arial" w:eastAsia="Arial Unicode MS" w:hAnsi="Arial" w:cs="Arial"/>
        </w:rPr>
      </w:pPr>
      <w:r w:rsidRPr="00C12CBF">
        <w:rPr>
          <w:rFonts w:ascii="Arial" w:eastAsia="Arial Unicode MS" w:hAnsi="Arial" w:cs="Arial"/>
        </w:rPr>
        <w:t xml:space="preserve">The English Literature Summer School – series of three 5 day blocks to allow in depth </w:t>
      </w:r>
      <w:r w:rsidR="00C12CBF" w:rsidRPr="00C12CBF">
        <w:rPr>
          <w:rFonts w:ascii="Arial" w:eastAsia="Arial Unicode MS" w:hAnsi="Arial" w:cs="Arial"/>
        </w:rPr>
        <w:t>analysis</w:t>
      </w:r>
      <w:r w:rsidRPr="00C12CBF">
        <w:rPr>
          <w:rFonts w:ascii="Arial" w:eastAsia="Arial Unicode MS" w:hAnsi="Arial" w:cs="Arial"/>
        </w:rPr>
        <w:t xml:space="preserve"> and discussion</w:t>
      </w:r>
    </w:p>
    <w:p w:rsidR="001720BC" w:rsidRPr="00C12CBF" w:rsidRDefault="001720BC" w:rsidP="00C12CBF">
      <w:pPr>
        <w:pStyle w:val="ListParagraph"/>
        <w:numPr>
          <w:ilvl w:val="0"/>
          <w:numId w:val="13"/>
        </w:numPr>
        <w:jc w:val="both"/>
        <w:rPr>
          <w:rFonts w:ascii="Arial" w:eastAsia="Arial Unicode MS" w:hAnsi="Arial" w:cs="Arial"/>
        </w:rPr>
      </w:pPr>
      <w:r w:rsidRPr="00C12CBF">
        <w:rPr>
          <w:rFonts w:ascii="Arial" w:eastAsia="Arial Unicode MS" w:hAnsi="Arial" w:cs="Arial"/>
        </w:rPr>
        <w:t xml:space="preserve">There are also summer schools covering: </w:t>
      </w:r>
      <w:r w:rsidR="00C12CBF" w:rsidRPr="00C12CBF">
        <w:rPr>
          <w:rFonts w:ascii="Arial" w:eastAsia="Arial Unicode MS" w:hAnsi="Arial" w:cs="Arial"/>
        </w:rPr>
        <w:t>Philosophy Law</w:t>
      </w:r>
      <w:r w:rsidRPr="00C12CBF">
        <w:rPr>
          <w:rFonts w:ascii="Arial" w:eastAsia="Arial Unicode MS" w:hAnsi="Arial" w:cs="Arial"/>
        </w:rPr>
        <w:t xml:space="preserve">, Economics, International </w:t>
      </w:r>
      <w:r w:rsidR="00C12CBF" w:rsidRPr="00C12CBF">
        <w:rPr>
          <w:rFonts w:ascii="Arial" w:eastAsia="Arial Unicode MS" w:hAnsi="Arial" w:cs="Arial"/>
        </w:rPr>
        <w:t>Relations History</w:t>
      </w:r>
      <w:r w:rsidRPr="00C12CBF">
        <w:rPr>
          <w:rFonts w:ascii="Arial" w:eastAsia="Arial Unicode MS" w:hAnsi="Arial" w:cs="Arial"/>
        </w:rPr>
        <w:t xml:space="preserve">, Politics and Art   For more information please refer to: </w:t>
      </w:r>
      <w:hyperlink r:id="rId34" w:history="1">
        <w:r w:rsidRPr="00C12CBF">
          <w:rPr>
            <w:rStyle w:val="Hyperlink"/>
            <w:rFonts w:ascii="Arial" w:eastAsia="Arial Unicode MS" w:hAnsi="Arial" w:cs="Arial"/>
          </w:rPr>
          <w:t>www.debatechamber.com/summerschools</w:t>
        </w:r>
      </w:hyperlink>
    </w:p>
    <w:p w:rsidR="001720BC" w:rsidRDefault="001720BC" w:rsidP="00B1752D">
      <w:pPr>
        <w:jc w:val="both"/>
        <w:rPr>
          <w:rFonts w:ascii="Arial" w:eastAsia="Arial Unicode MS" w:hAnsi="Arial" w:cs="Arial"/>
          <w:sz w:val="22"/>
          <w:szCs w:val="22"/>
        </w:rPr>
      </w:pPr>
    </w:p>
    <w:p w:rsidR="00A11013" w:rsidRDefault="00A11013" w:rsidP="00B1752D">
      <w:pPr>
        <w:jc w:val="both"/>
        <w:rPr>
          <w:rFonts w:ascii="Arial" w:eastAsia="Arial Unicode MS" w:hAnsi="Arial" w:cs="Arial"/>
          <w:b/>
          <w:sz w:val="22"/>
          <w:szCs w:val="22"/>
        </w:rPr>
      </w:pPr>
    </w:p>
    <w:p w:rsidR="00153B0E" w:rsidRDefault="00153B0E" w:rsidP="00B1752D">
      <w:pPr>
        <w:jc w:val="both"/>
        <w:rPr>
          <w:rFonts w:ascii="Arial" w:eastAsia="Arial Unicode MS" w:hAnsi="Arial" w:cs="Arial"/>
          <w:sz w:val="22"/>
          <w:szCs w:val="22"/>
        </w:rPr>
      </w:pPr>
    </w:p>
    <w:p w:rsidR="00060520" w:rsidRDefault="00153B0E" w:rsidP="00060520">
      <w:pPr>
        <w:ind w:left="-1134" w:firstLine="1134"/>
        <w:rPr>
          <w:rFonts w:ascii="Trebuchet MS" w:hAnsi="Trebuchet MS" w:cs="Trebuchet MS"/>
          <w:sz w:val="28"/>
          <w:szCs w:val="28"/>
        </w:rPr>
      </w:pPr>
      <w:r>
        <w:rPr>
          <w:rFonts w:ascii="Trebuchet MS" w:hAnsi="Trebuchet MS" w:cs="Trebuchet MS"/>
          <w:sz w:val="28"/>
          <w:szCs w:val="28"/>
        </w:rPr>
        <w:t>Mrs C</w:t>
      </w:r>
      <w:r w:rsidR="00060520">
        <w:rPr>
          <w:rFonts w:ascii="Trebuchet MS" w:hAnsi="Trebuchet MS" w:cs="Trebuchet MS"/>
          <w:sz w:val="28"/>
          <w:szCs w:val="28"/>
        </w:rPr>
        <w:t>oneley &amp; Mrs Wooller</w:t>
      </w:r>
    </w:p>
    <w:p w:rsidR="00060520" w:rsidRDefault="00060520" w:rsidP="00060520">
      <w:pPr>
        <w:ind w:left="-1134" w:firstLine="1134"/>
        <w:rPr>
          <w:rFonts w:ascii="Trebuchet MS" w:hAnsi="Trebuchet MS" w:cs="Trebuchet MS"/>
          <w:sz w:val="28"/>
          <w:szCs w:val="28"/>
        </w:rPr>
      </w:pPr>
    </w:p>
    <w:p w:rsidR="00060520" w:rsidRDefault="00060520" w:rsidP="00060520">
      <w:pPr>
        <w:ind w:left="-1134" w:firstLine="1134"/>
        <w:rPr>
          <w:rFonts w:ascii="Trebuchet MS" w:hAnsi="Trebuchet MS" w:cs="Trebuchet MS"/>
          <w:sz w:val="28"/>
          <w:szCs w:val="28"/>
        </w:rPr>
      </w:pPr>
    </w:p>
    <w:p w:rsidR="00060520" w:rsidRDefault="00060520" w:rsidP="00060520">
      <w:pPr>
        <w:ind w:left="-1134" w:firstLine="1134"/>
        <w:rPr>
          <w:rFonts w:ascii="Trebuchet MS" w:hAnsi="Trebuchet MS" w:cs="Trebuchet MS"/>
          <w:sz w:val="28"/>
          <w:szCs w:val="28"/>
        </w:rPr>
      </w:pPr>
    </w:p>
    <w:p w:rsidR="00B1752D" w:rsidRDefault="00B1752D" w:rsidP="00060520">
      <w:pPr>
        <w:suppressAutoHyphens w:val="0"/>
        <w:jc w:val="center"/>
        <w:outlineLvl w:val="0"/>
        <w:rPr>
          <w:rFonts w:ascii="FSAlbert-Bold" w:hAnsi="FSAlbert-Bold"/>
          <w:color w:val="222222"/>
          <w:kern w:val="36"/>
          <w:sz w:val="48"/>
          <w:szCs w:val="48"/>
          <w:u w:val="single"/>
          <w:lang w:val="en" w:eastAsia="en-GB"/>
        </w:rPr>
      </w:pPr>
    </w:p>
    <w:p w:rsidR="00B1752D" w:rsidRDefault="00B1752D" w:rsidP="00060520">
      <w:pPr>
        <w:suppressAutoHyphens w:val="0"/>
        <w:jc w:val="center"/>
        <w:outlineLvl w:val="0"/>
        <w:rPr>
          <w:rFonts w:ascii="FSAlbert-Bold" w:hAnsi="FSAlbert-Bold"/>
          <w:color w:val="222222"/>
          <w:kern w:val="36"/>
          <w:sz w:val="48"/>
          <w:szCs w:val="48"/>
          <w:u w:val="single"/>
          <w:lang w:val="en" w:eastAsia="en-GB"/>
        </w:rPr>
      </w:pPr>
    </w:p>
    <w:p w:rsidR="00060520" w:rsidRDefault="00060520" w:rsidP="00060520">
      <w:pPr>
        <w:suppressAutoHyphens w:val="0"/>
        <w:jc w:val="center"/>
        <w:outlineLvl w:val="0"/>
        <w:rPr>
          <w:rFonts w:ascii="FSAlbert-Bold" w:hAnsi="FSAlbert-Bold"/>
          <w:color w:val="222222"/>
          <w:kern w:val="36"/>
          <w:sz w:val="48"/>
          <w:szCs w:val="48"/>
          <w:u w:val="single"/>
          <w:lang w:val="en" w:eastAsia="en-GB"/>
        </w:rPr>
      </w:pPr>
      <w:r w:rsidRPr="00715F12">
        <w:rPr>
          <w:rFonts w:ascii="FSAlbert-Bold" w:hAnsi="FSAlbert-Bold"/>
          <w:color w:val="222222"/>
          <w:kern w:val="36"/>
          <w:sz w:val="48"/>
          <w:szCs w:val="48"/>
          <w:u w:val="single"/>
          <w:lang w:val="en" w:eastAsia="en-GB"/>
        </w:rPr>
        <w:t>Job Spotlight</w:t>
      </w:r>
    </w:p>
    <w:p w:rsidR="00B1752D" w:rsidRDefault="00B1752D" w:rsidP="00060520">
      <w:pPr>
        <w:suppressAutoHyphens w:val="0"/>
        <w:jc w:val="center"/>
        <w:outlineLvl w:val="0"/>
        <w:rPr>
          <w:rFonts w:ascii="FSAlbert-Bold" w:hAnsi="FSAlbert-Bold"/>
          <w:color w:val="222222"/>
          <w:kern w:val="36"/>
          <w:sz w:val="48"/>
          <w:szCs w:val="48"/>
          <w:u w:val="single"/>
          <w:lang w:val="en" w:eastAsia="en-GB"/>
        </w:rPr>
      </w:pPr>
    </w:p>
    <w:p w:rsidR="00C12CBF" w:rsidRPr="007B5D6D" w:rsidRDefault="00C12CBF" w:rsidP="00C12CBF">
      <w:pPr>
        <w:suppressAutoHyphens w:val="0"/>
        <w:jc w:val="center"/>
        <w:outlineLvl w:val="0"/>
        <w:rPr>
          <w:rFonts w:ascii="FSAlbert-Bold" w:hAnsi="FSAlbert-Bold"/>
          <w:color w:val="222222"/>
          <w:kern w:val="36"/>
          <w:sz w:val="48"/>
          <w:szCs w:val="48"/>
          <w:lang w:val="en" w:eastAsia="en-GB"/>
        </w:rPr>
      </w:pPr>
      <w:r w:rsidRPr="00C12CBF">
        <w:rPr>
          <w:rFonts w:ascii="FSAlbert-Bold" w:hAnsi="FSAlbert-Bold"/>
          <w:color w:val="222222"/>
          <w:kern w:val="36"/>
          <w:sz w:val="48"/>
          <w:szCs w:val="48"/>
          <w:lang w:val="en" w:eastAsia="en-GB"/>
        </w:rPr>
        <w:t>O</w:t>
      </w:r>
      <w:r w:rsidRPr="007B5D6D">
        <w:rPr>
          <w:rFonts w:ascii="FSAlbert-Bold" w:hAnsi="FSAlbert-Bold"/>
          <w:color w:val="222222"/>
          <w:kern w:val="36"/>
          <w:sz w:val="48"/>
          <w:szCs w:val="48"/>
          <w:lang w:val="en" w:eastAsia="en-GB"/>
        </w:rPr>
        <w:t>ptometry</w:t>
      </w:r>
    </w:p>
    <w:p w:rsidR="00C12CBF" w:rsidRPr="00C12CBF" w:rsidRDefault="00C12CBF" w:rsidP="00C12CBF">
      <w:pPr>
        <w:rPr>
          <w:rFonts w:ascii="Arial" w:hAnsi="Arial" w:cs="Arial"/>
          <w:b/>
          <w:color w:val="4A4949"/>
          <w:sz w:val="22"/>
          <w:szCs w:val="22"/>
          <w:lang w:val="en" w:eastAsia="en-GB"/>
        </w:rPr>
      </w:pPr>
    </w:p>
    <w:p w:rsidR="00C12CBF" w:rsidRDefault="00C12CBF" w:rsidP="00C12CBF">
      <w:pPr>
        <w:rPr>
          <w:rFonts w:ascii="Arial" w:hAnsi="Arial" w:cs="Arial"/>
          <w:b/>
          <w:color w:val="4A4949"/>
          <w:sz w:val="22"/>
          <w:szCs w:val="22"/>
          <w:lang w:val="en" w:eastAsia="en-GB"/>
        </w:rPr>
      </w:pPr>
      <w:r w:rsidRPr="007B5D6D">
        <w:rPr>
          <w:rFonts w:ascii="Arial" w:hAnsi="Arial" w:cs="Arial"/>
          <w:b/>
          <w:color w:val="4A4949"/>
          <w:sz w:val="22"/>
          <w:szCs w:val="22"/>
          <w:lang w:val="en" w:eastAsia="en-GB"/>
        </w:rPr>
        <w:t>Thinking about a career in optics? Here’s what you need to know:</w:t>
      </w:r>
    </w:p>
    <w:p w:rsidR="00C12CBF" w:rsidRPr="007B5D6D" w:rsidRDefault="00C12CBF" w:rsidP="00C12CBF">
      <w:pPr>
        <w:rPr>
          <w:rFonts w:ascii="Arial" w:hAnsi="Arial" w:cs="Arial"/>
          <w:b/>
          <w:color w:val="4A4949"/>
          <w:sz w:val="22"/>
          <w:szCs w:val="22"/>
          <w:lang w:val="en" w:eastAsia="en-GB"/>
        </w:rPr>
      </w:pPr>
    </w:p>
    <w:p w:rsidR="00C12CBF" w:rsidRPr="007B5D6D" w:rsidRDefault="00C12CBF" w:rsidP="00C12CBF">
      <w:pPr>
        <w:rPr>
          <w:rFonts w:ascii="Arial" w:hAnsi="Arial" w:cs="Arial"/>
          <w:color w:val="4A4949"/>
          <w:sz w:val="22"/>
          <w:szCs w:val="22"/>
          <w:lang w:val="en" w:eastAsia="en-GB"/>
        </w:rPr>
      </w:pPr>
      <w:r w:rsidRPr="007B5D6D">
        <w:rPr>
          <w:rFonts w:ascii="Arial" w:hAnsi="Arial" w:cs="Arial"/>
          <w:color w:val="4A4949"/>
          <w:sz w:val="22"/>
          <w:szCs w:val="22"/>
          <w:lang w:val="en" w:eastAsia="en-GB"/>
        </w:rPr>
        <w:pict/>
      </w:r>
      <w:r w:rsidRPr="007B5D6D">
        <w:rPr>
          <w:rFonts w:ascii="Arial" w:hAnsi="Arial" w:cs="Arial"/>
          <w:color w:val="4A4949"/>
          <w:sz w:val="22"/>
          <w:szCs w:val="22"/>
          <w:lang w:val="en" w:eastAsia="en-GB"/>
        </w:rPr>
        <w:t xml:space="preserve">If you’re looking for a challenging career in healthcare that offers lots of job satisfaction, working in optics may be the answer. As well as treating and caring for eyes, optometry is about using your skills and technical understanding to make a real difference to people's quality of life. </w:t>
      </w:r>
      <w:r w:rsidRPr="007B5D6D">
        <w:rPr>
          <w:rFonts w:ascii="Arial" w:hAnsi="Arial" w:cs="Arial"/>
          <w:color w:val="4A4949"/>
          <w:sz w:val="22"/>
          <w:szCs w:val="22"/>
          <w:lang w:val="en" w:eastAsia="en-GB"/>
        </w:rPr>
        <w:br/>
      </w:r>
      <w:r w:rsidRPr="007B5D6D">
        <w:rPr>
          <w:rFonts w:ascii="Arial" w:hAnsi="Arial" w:cs="Arial"/>
          <w:color w:val="4A4949"/>
          <w:sz w:val="22"/>
          <w:szCs w:val="22"/>
          <w:lang w:val="en" w:eastAsia="en-GB"/>
        </w:rPr>
        <w:br/>
        <w:t xml:space="preserve">Whether you’re still at school, considering a degree in optometry at college, or thinking about a change of direction, here’s what you need to know before entering the profession. </w:t>
      </w:r>
    </w:p>
    <w:p w:rsidR="00C12CBF" w:rsidRDefault="00C12CBF" w:rsidP="00C12CBF">
      <w:pPr>
        <w:spacing w:line="312" w:lineRule="atLeast"/>
        <w:outlineLvl w:val="2"/>
        <w:rPr>
          <w:rFonts w:ascii="Arial" w:hAnsi="Arial" w:cs="Arial"/>
          <w:b/>
          <w:bCs/>
          <w:color w:val="064F69"/>
          <w:sz w:val="22"/>
          <w:szCs w:val="22"/>
          <w:lang w:val="en" w:eastAsia="en-GB"/>
        </w:rPr>
      </w:pPr>
    </w:p>
    <w:p w:rsidR="00C12CBF" w:rsidRPr="007B5D6D" w:rsidRDefault="00C12CBF" w:rsidP="00C12CBF">
      <w:pPr>
        <w:rPr>
          <w:rFonts w:ascii="Arial" w:hAnsi="Arial" w:cs="Arial"/>
          <w:b/>
          <w:color w:val="4A4949"/>
          <w:sz w:val="22"/>
          <w:szCs w:val="22"/>
          <w:lang w:val="en" w:eastAsia="en-GB"/>
        </w:rPr>
      </w:pPr>
      <w:r w:rsidRPr="007B5D6D">
        <w:rPr>
          <w:rFonts w:ascii="Arial" w:hAnsi="Arial" w:cs="Arial"/>
          <w:b/>
          <w:color w:val="4A4949"/>
          <w:sz w:val="22"/>
          <w:szCs w:val="22"/>
          <w:lang w:val="en" w:eastAsia="en-GB"/>
        </w:rPr>
        <w:t>Why work in the optical profession?</w:t>
      </w:r>
    </w:p>
    <w:p w:rsidR="00C12CBF" w:rsidRPr="007B5D6D" w:rsidRDefault="00C12CBF" w:rsidP="00C12CBF">
      <w:pPr>
        <w:rPr>
          <w:rFonts w:ascii="Arial" w:hAnsi="Arial" w:cs="Arial"/>
          <w:color w:val="4A4949"/>
          <w:sz w:val="22"/>
          <w:szCs w:val="22"/>
          <w:lang w:val="en" w:eastAsia="en-GB"/>
        </w:rPr>
      </w:pPr>
      <w:r w:rsidRPr="007B5D6D">
        <w:rPr>
          <w:rFonts w:ascii="Arial" w:hAnsi="Arial" w:cs="Arial"/>
          <w:color w:val="4A4949"/>
          <w:sz w:val="22"/>
          <w:szCs w:val="22"/>
          <w:lang w:val="en" w:eastAsia="en-GB"/>
        </w:rPr>
        <w:t>Working in the optical profession requires a unique blend of technical knowledge and people skills. As an optometrist, you focus on science-led theory and practice, learning about the mechanics of the eye and how to test and manage eye conditions. And you continue to learn after your optometry degree, too. Optometrists and dispensing opticians are continually broadening their expertise by reading the latest research, attending interactive seminars and reading journals. Apart from the technical knowledge you get the opportunity to work with a mix of people and provide excellent patient care, making a difference to communities.</w:t>
      </w:r>
    </w:p>
    <w:p w:rsidR="00C12CBF" w:rsidRPr="00C12CBF" w:rsidRDefault="00C12CBF" w:rsidP="00C12CBF">
      <w:pPr>
        <w:spacing w:line="312" w:lineRule="atLeast"/>
        <w:outlineLvl w:val="2"/>
        <w:rPr>
          <w:rFonts w:ascii="Arial" w:hAnsi="Arial" w:cs="Arial"/>
          <w:b/>
          <w:color w:val="4A4949"/>
          <w:sz w:val="22"/>
          <w:szCs w:val="22"/>
          <w:lang w:val="en" w:eastAsia="en-GB"/>
        </w:rPr>
      </w:pPr>
    </w:p>
    <w:p w:rsidR="00C12CBF" w:rsidRPr="007B5D6D" w:rsidRDefault="00C12CBF" w:rsidP="00C12CBF">
      <w:pPr>
        <w:spacing w:line="312" w:lineRule="atLeast"/>
        <w:outlineLvl w:val="2"/>
        <w:rPr>
          <w:rFonts w:ascii="Arial" w:hAnsi="Arial" w:cs="Arial"/>
          <w:b/>
          <w:bCs/>
          <w:color w:val="064F69"/>
          <w:sz w:val="22"/>
          <w:szCs w:val="22"/>
          <w:lang w:val="en" w:eastAsia="en-GB"/>
        </w:rPr>
      </w:pPr>
      <w:r w:rsidRPr="007B5D6D">
        <w:rPr>
          <w:rFonts w:ascii="Arial" w:hAnsi="Arial" w:cs="Arial"/>
          <w:b/>
          <w:color w:val="4A4949"/>
          <w:sz w:val="22"/>
          <w:szCs w:val="22"/>
          <w:lang w:val="en" w:eastAsia="en-GB"/>
        </w:rPr>
        <w:t>What jobs can I do in optics?</w:t>
      </w:r>
      <w:r w:rsidRPr="007B5D6D">
        <w:rPr>
          <w:rFonts w:ascii="Arial" w:hAnsi="Arial" w:cs="Arial"/>
          <w:b/>
          <w:bCs/>
          <w:color w:val="064F69"/>
          <w:sz w:val="22"/>
          <w:szCs w:val="22"/>
          <w:lang w:val="en" w:eastAsia="en-GB"/>
        </w:rPr>
        <w:t> </w:t>
      </w:r>
    </w:p>
    <w:p w:rsidR="00C12CBF" w:rsidRPr="007B5D6D" w:rsidRDefault="00C12CBF" w:rsidP="00C12CBF">
      <w:pPr>
        <w:rPr>
          <w:rFonts w:ascii="Arial" w:hAnsi="Arial" w:cs="Arial"/>
          <w:color w:val="4A4949"/>
          <w:sz w:val="22"/>
          <w:szCs w:val="22"/>
          <w:lang w:val="en" w:eastAsia="en-GB"/>
        </w:rPr>
      </w:pPr>
      <w:r w:rsidRPr="00526D72">
        <w:rPr>
          <w:rFonts w:ascii="Arial" w:hAnsi="Arial" w:cs="Arial"/>
          <w:b/>
          <w:color w:val="4A4949"/>
          <w:sz w:val="22"/>
          <w:szCs w:val="22"/>
          <w:lang w:val="en" w:eastAsia="en-GB"/>
        </w:rPr>
        <w:t xml:space="preserve">Optometrists </w:t>
      </w:r>
      <w:r w:rsidRPr="007B5D6D">
        <w:rPr>
          <w:rFonts w:ascii="Arial" w:hAnsi="Arial" w:cs="Arial"/>
          <w:color w:val="4A4949"/>
          <w:sz w:val="22"/>
          <w:szCs w:val="22"/>
          <w:lang w:val="en" w:eastAsia="en-GB"/>
        </w:rPr>
        <w:t>are skilled healthcare professionals who examine eyesight, prescribes glasses or contact lenses, checks for eye conditions, as well as spot underlying health issues like diabetes and high blood pressure. An optometrist could be working for a large chain or smaller independent practice in a hospital or clinic; carrying out research in a lab; or providing sight tests in people’s homes. </w:t>
      </w:r>
    </w:p>
    <w:p w:rsidR="00526D72" w:rsidRDefault="00526D72" w:rsidP="00C12CBF">
      <w:pPr>
        <w:rPr>
          <w:rFonts w:ascii="Arial" w:hAnsi="Arial" w:cs="Arial"/>
          <w:color w:val="4A4949"/>
          <w:sz w:val="22"/>
          <w:szCs w:val="22"/>
          <w:lang w:val="en" w:eastAsia="en-GB"/>
        </w:rPr>
      </w:pPr>
    </w:p>
    <w:p w:rsidR="00C12CBF" w:rsidRPr="007B5D6D" w:rsidRDefault="00C12CBF" w:rsidP="00C12CBF">
      <w:pPr>
        <w:rPr>
          <w:rFonts w:ascii="Arial" w:hAnsi="Arial" w:cs="Arial"/>
          <w:color w:val="4A4949"/>
          <w:sz w:val="22"/>
          <w:szCs w:val="22"/>
          <w:lang w:val="en" w:eastAsia="en-GB"/>
        </w:rPr>
      </w:pPr>
      <w:r w:rsidRPr="00526D72">
        <w:rPr>
          <w:rFonts w:ascii="Arial" w:hAnsi="Arial" w:cs="Arial"/>
          <w:b/>
          <w:color w:val="4A4949"/>
          <w:sz w:val="22"/>
          <w:szCs w:val="22"/>
          <w:lang w:val="en" w:eastAsia="en-GB"/>
        </w:rPr>
        <w:t>Dispensing opticians</w:t>
      </w:r>
      <w:r w:rsidRPr="007B5D6D">
        <w:rPr>
          <w:rFonts w:ascii="Arial" w:hAnsi="Arial" w:cs="Arial"/>
          <w:color w:val="4A4949"/>
          <w:sz w:val="22"/>
          <w:szCs w:val="22"/>
          <w:lang w:val="en" w:eastAsia="en-GB"/>
        </w:rPr>
        <w:t xml:space="preserve"> (DO) are trained to fit lenses, coatings and frames for patients, using prescriptions written by optometrists and the role requires technical expertise and good customer service skills. They advise patients on various types of lenses and spectacle frames, including advice on style, weight and colour. The majority of dispensing opticians work in either high street optometrists or for independent practices.</w:t>
      </w:r>
    </w:p>
    <w:p w:rsidR="00526D72" w:rsidRDefault="00526D72" w:rsidP="00C12CBF">
      <w:pPr>
        <w:rPr>
          <w:rFonts w:ascii="Arial" w:hAnsi="Arial" w:cs="Arial"/>
          <w:color w:val="4A4949"/>
          <w:sz w:val="22"/>
          <w:szCs w:val="22"/>
          <w:lang w:val="en" w:eastAsia="en-GB"/>
        </w:rPr>
      </w:pPr>
    </w:p>
    <w:p w:rsidR="00C12CBF" w:rsidRPr="007B5D6D" w:rsidRDefault="00C12CBF" w:rsidP="00C12CBF">
      <w:pPr>
        <w:rPr>
          <w:rFonts w:ascii="Arial" w:hAnsi="Arial" w:cs="Arial"/>
          <w:color w:val="4A4949"/>
          <w:sz w:val="22"/>
          <w:szCs w:val="22"/>
          <w:lang w:val="en" w:eastAsia="en-GB"/>
        </w:rPr>
      </w:pPr>
      <w:r w:rsidRPr="00526D72">
        <w:rPr>
          <w:rFonts w:ascii="Arial" w:hAnsi="Arial" w:cs="Arial"/>
          <w:b/>
          <w:color w:val="4A4949"/>
          <w:sz w:val="22"/>
          <w:szCs w:val="22"/>
          <w:lang w:val="en" w:eastAsia="en-GB"/>
        </w:rPr>
        <w:t>Optical assistants</w:t>
      </w:r>
      <w:r w:rsidRPr="007B5D6D">
        <w:rPr>
          <w:rFonts w:ascii="Arial" w:hAnsi="Arial" w:cs="Arial"/>
          <w:color w:val="4A4949"/>
          <w:sz w:val="22"/>
          <w:szCs w:val="22"/>
          <w:lang w:val="en" w:eastAsia="en-GB"/>
        </w:rPr>
        <w:t xml:space="preserve"> and clinical assistants are the first point of contact when a patient visits a practice. They make sure that any necessary paperwork is completed before a patient sees the optometrist. The support team is highly trained and can advise on suitable spectacle frames and lenses as well as instruct patients on how to use contact lenses safely. In addition, they may also have been trained to perform some clinical tests, but the results will be looked at by the optometrist.</w:t>
      </w:r>
    </w:p>
    <w:p w:rsidR="00C12CBF" w:rsidRDefault="00C12CBF" w:rsidP="00C12CBF">
      <w:pPr>
        <w:spacing w:line="312" w:lineRule="atLeast"/>
        <w:outlineLvl w:val="2"/>
        <w:rPr>
          <w:rFonts w:ascii="Arial" w:hAnsi="Arial" w:cs="Arial"/>
          <w:b/>
          <w:bCs/>
          <w:color w:val="064F69"/>
          <w:sz w:val="22"/>
          <w:szCs w:val="22"/>
          <w:lang w:val="en" w:eastAsia="en-GB"/>
        </w:rPr>
      </w:pPr>
    </w:p>
    <w:p w:rsidR="00C12CBF" w:rsidRPr="007B5D6D" w:rsidRDefault="00C12CBF" w:rsidP="00C12CBF">
      <w:pPr>
        <w:spacing w:line="312" w:lineRule="atLeast"/>
        <w:outlineLvl w:val="2"/>
        <w:rPr>
          <w:rFonts w:ascii="Arial" w:hAnsi="Arial" w:cs="Arial"/>
          <w:b/>
          <w:color w:val="4A4949"/>
          <w:sz w:val="22"/>
          <w:szCs w:val="22"/>
          <w:lang w:val="en" w:eastAsia="en-GB"/>
        </w:rPr>
      </w:pPr>
      <w:r w:rsidRPr="007B5D6D">
        <w:rPr>
          <w:rFonts w:ascii="Arial" w:hAnsi="Arial" w:cs="Arial"/>
          <w:b/>
          <w:color w:val="4A4949"/>
          <w:sz w:val="22"/>
          <w:szCs w:val="22"/>
          <w:lang w:val="en" w:eastAsia="en-GB"/>
        </w:rPr>
        <w:t>What training do I need to be an optometrist?</w:t>
      </w:r>
    </w:p>
    <w:p w:rsidR="00C12CBF" w:rsidRPr="007B5D6D" w:rsidRDefault="00C12CBF" w:rsidP="00C12CBF">
      <w:pPr>
        <w:rPr>
          <w:rFonts w:ascii="Arial" w:hAnsi="Arial" w:cs="Arial"/>
          <w:color w:val="4A4949"/>
          <w:sz w:val="22"/>
          <w:szCs w:val="22"/>
          <w:lang w:val="en" w:eastAsia="en-GB"/>
        </w:rPr>
      </w:pPr>
      <w:r w:rsidRPr="007B5D6D">
        <w:rPr>
          <w:rFonts w:ascii="Arial" w:hAnsi="Arial" w:cs="Arial"/>
          <w:color w:val="4A4949"/>
          <w:sz w:val="22"/>
          <w:szCs w:val="22"/>
          <w:lang w:val="en" w:eastAsia="en-GB"/>
        </w:rPr>
        <w:t>You need As and Bs in three A-levels (or in Highers or Baccalaureate), with at least two science subjects. After which, you have to train for three (four in Scotland) years at university to obtain a degree in optometry. This needs to be followed by a year of supervised training in the workplace – your pre-registration year – where you’ll be given a series of assessment and practical exams. Once you’ve finished your training and pre-reg year, to be able to practise as a</w:t>
      </w:r>
      <w:r>
        <w:rPr>
          <w:rFonts w:ascii="Arial" w:hAnsi="Arial" w:cs="Arial"/>
          <w:color w:val="4A4949"/>
          <w:sz w:val="22"/>
          <w:szCs w:val="22"/>
          <w:lang w:val="en" w:eastAsia="en-GB"/>
        </w:rPr>
        <w:t>n</w:t>
      </w:r>
      <w:r w:rsidRPr="007B5D6D">
        <w:rPr>
          <w:rFonts w:ascii="Arial" w:hAnsi="Arial" w:cs="Arial"/>
          <w:color w:val="4A4949"/>
          <w:sz w:val="22"/>
          <w:szCs w:val="22"/>
          <w:lang w:val="en" w:eastAsia="en-GB"/>
        </w:rPr>
        <w:t xml:space="preserve"> optometrist you need to register with the General Optical Council (GOC), the governing body</w:t>
      </w:r>
    </w:p>
    <w:p w:rsidR="00C12CBF" w:rsidRDefault="00C12CBF" w:rsidP="00C12CBF">
      <w:pPr>
        <w:rPr>
          <w:rFonts w:ascii="Arial" w:hAnsi="Arial" w:cs="Arial"/>
          <w:color w:val="4A4949"/>
          <w:sz w:val="22"/>
          <w:szCs w:val="22"/>
          <w:lang w:val="en" w:eastAsia="en-GB"/>
        </w:rPr>
      </w:pPr>
    </w:p>
    <w:p w:rsidR="00C12CBF" w:rsidRPr="007B5D6D" w:rsidRDefault="00C12CBF" w:rsidP="00C12CBF">
      <w:pPr>
        <w:rPr>
          <w:rFonts w:ascii="Arial" w:hAnsi="Arial" w:cs="Arial"/>
          <w:color w:val="4A4949"/>
          <w:sz w:val="22"/>
          <w:szCs w:val="22"/>
          <w:lang w:val="en" w:eastAsia="en-GB"/>
        </w:rPr>
      </w:pPr>
      <w:r w:rsidRPr="007B5D6D">
        <w:rPr>
          <w:rFonts w:ascii="Arial" w:hAnsi="Arial" w:cs="Arial"/>
          <w:color w:val="4A4949"/>
          <w:sz w:val="22"/>
          <w:szCs w:val="22"/>
          <w:lang w:val="en" w:eastAsia="en-GB"/>
        </w:rPr>
        <w:t>The following universities offer optometry degree:</w:t>
      </w:r>
    </w:p>
    <w:p w:rsidR="00C12CBF" w:rsidRPr="007B5D6D" w:rsidRDefault="00C12CBF" w:rsidP="00C12CBF">
      <w:pPr>
        <w:numPr>
          <w:ilvl w:val="0"/>
          <w:numId w:val="7"/>
        </w:numPr>
        <w:suppressAutoHyphens w:val="0"/>
        <w:rPr>
          <w:rFonts w:ascii="Arial" w:hAnsi="Arial" w:cs="Arial"/>
          <w:color w:val="4A4949"/>
          <w:sz w:val="22"/>
          <w:szCs w:val="22"/>
          <w:lang w:val="en" w:eastAsia="en-GB"/>
        </w:rPr>
      </w:pPr>
      <w:hyperlink r:id="rId35" w:tgtFrame="_blank" w:history="1">
        <w:r w:rsidRPr="007B5D6D">
          <w:rPr>
            <w:rFonts w:ascii="Arial" w:hAnsi="Arial" w:cs="Arial"/>
            <w:color w:val="1080A6"/>
            <w:sz w:val="22"/>
            <w:szCs w:val="22"/>
            <w:lang w:val="en" w:eastAsia="en-GB"/>
          </w:rPr>
          <w:t>Anglia Ruskin University</w:t>
        </w:r>
      </w:hyperlink>
    </w:p>
    <w:p w:rsidR="00C12CBF" w:rsidRPr="007B5D6D" w:rsidRDefault="00C12CBF" w:rsidP="00C12CBF">
      <w:pPr>
        <w:numPr>
          <w:ilvl w:val="0"/>
          <w:numId w:val="7"/>
        </w:numPr>
        <w:suppressAutoHyphens w:val="0"/>
        <w:rPr>
          <w:rFonts w:ascii="Arial" w:hAnsi="Arial" w:cs="Arial"/>
          <w:color w:val="4A4949"/>
          <w:sz w:val="22"/>
          <w:szCs w:val="22"/>
          <w:lang w:val="en" w:eastAsia="en-GB"/>
        </w:rPr>
      </w:pPr>
      <w:hyperlink r:id="rId36" w:tgtFrame="_blank" w:history="1">
        <w:r w:rsidRPr="007B5D6D">
          <w:rPr>
            <w:rFonts w:ascii="Arial" w:hAnsi="Arial" w:cs="Arial"/>
            <w:color w:val="1080A6"/>
            <w:sz w:val="22"/>
            <w:szCs w:val="22"/>
            <w:lang w:val="en" w:eastAsia="en-GB"/>
          </w:rPr>
          <w:t>Aston University</w:t>
        </w:r>
      </w:hyperlink>
      <w:r w:rsidRPr="007B5D6D">
        <w:rPr>
          <w:rFonts w:ascii="Arial" w:hAnsi="Arial" w:cs="Arial"/>
          <w:color w:val="4A4949"/>
          <w:sz w:val="22"/>
          <w:szCs w:val="22"/>
          <w:lang w:val="en" w:eastAsia="en-GB"/>
        </w:rPr>
        <w:t> </w:t>
      </w:r>
    </w:p>
    <w:p w:rsidR="00C12CBF" w:rsidRPr="007B5D6D" w:rsidRDefault="00C12CBF" w:rsidP="00C12CBF">
      <w:pPr>
        <w:numPr>
          <w:ilvl w:val="0"/>
          <w:numId w:val="7"/>
        </w:numPr>
        <w:suppressAutoHyphens w:val="0"/>
        <w:rPr>
          <w:rFonts w:ascii="Arial" w:hAnsi="Arial" w:cs="Arial"/>
          <w:color w:val="4A4949"/>
          <w:sz w:val="22"/>
          <w:szCs w:val="22"/>
          <w:lang w:val="en" w:eastAsia="en-GB"/>
        </w:rPr>
      </w:pPr>
      <w:hyperlink r:id="rId37" w:tgtFrame="_blank" w:history="1">
        <w:r w:rsidRPr="007B5D6D">
          <w:rPr>
            <w:rFonts w:ascii="Arial" w:hAnsi="Arial" w:cs="Arial"/>
            <w:color w:val="1080A6"/>
            <w:sz w:val="22"/>
            <w:szCs w:val="22"/>
            <w:lang w:val="en" w:eastAsia="en-GB"/>
          </w:rPr>
          <w:t>The University of Bradford</w:t>
        </w:r>
      </w:hyperlink>
      <w:r w:rsidRPr="007B5D6D">
        <w:rPr>
          <w:rFonts w:ascii="Arial" w:hAnsi="Arial" w:cs="Arial"/>
          <w:color w:val="4A4949"/>
          <w:sz w:val="22"/>
          <w:szCs w:val="22"/>
          <w:lang w:val="en" w:eastAsia="en-GB"/>
        </w:rPr>
        <w:t> </w:t>
      </w:r>
    </w:p>
    <w:p w:rsidR="00C12CBF" w:rsidRPr="007B5D6D" w:rsidRDefault="00C12CBF" w:rsidP="00C12CBF">
      <w:pPr>
        <w:numPr>
          <w:ilvl w:val="0"/>
          <w:numId w:val="7"/>
        </w:numPr>
        <w:suppressAutoHyphens w:val="0"/>
        <w:rPr>
          <w:rFonts w:ascii="Arial" w:hAnsi="Arial" w:cs="Arial"/>
          <w:color w:val="4A4949"/>
          <w:sz w:val="22"/>
          <w:szCs w:val="22"/>
          <w:lang w:val="en" w:eastAsia="en-GB"/>
        </w:rPr>
      </w:pPr>
      <w:hyperlink r:id="rId38" w:tgtFrame="_blank" w:history="1">
        <w:r w:rsidRPr="007B5D6D">
          <w:rPr>
            <w:rFonts w:ascii="Arial" w:hAnsi="Arial" w:cs="Arial"/>
            <w:color w:val="1080A6"/>
            <w:sz w:val="22"/>
            <w:szCs w:val="22"/>
            <w:lang w:val="en" w:eastAsia="en-GB"/>
          </w:rPr>
          <w:t>Cardiff University</w:t>
        </w:r>
      </w:hyperlink>
    </w:p>
    <w:p w:rsidR="00C12CBF" w:rsidRPr="007B5D6D" w:rsidRDefault="00C12CBF" w:rsidP="00C12CBF">
      <w:pPr>
        <w:numPr>
          <w:ilvl w:val="0"/>
          <w:numId w:val="7"/>
        </w:numPr>
        <w:suppressAutoHyphens w:val="0"/>
        <w:rPr>
          <w:rFonts w:ascii="Arial" w:hAnsi="Arial" w:cs="Arial"/>
          <w:color w:val="4A4949"/>
          <w:sz w:val="22"/>
          <w:szCs w:val="22"/>
          <w:lang w:val="en" w:eastAsia="en-GB"/>
        </w:rPr>
      </w:pPr>
      <w:hyperlink r:id="rId39" w:tgtFrame="_blank" w:history="1">
        <w:r w:rsidRPr="007B5D6D">
          <w:rPr>
            <w:rFonts w:ascii="Arial" w:hAnsi="Arial" w:cs="Arial"/>
            <w:color w:val="1080A6"/>
            <w:sz w:val="22"/>
            <w:szCs w:val="22"/>
            <w:lang w:val="en" w:eastAsia="en-GB"/>
          </w:rPr>
          <w:t>City University</w:t>
        </w:r>
      </w:hyperlink>
      <w:r w:rsidRPr="007B5D6D">
        <w:rPr>
          <w:rFonts w:ascii="Arial" w:hAnsi="Arial" w:cs="Arial"/>
          <w:color w:val="4A4949"/>
          <w:sz w:val="22"/>
          <w:szCs w:val="22"/>
          <w:lang w:val="en" w:eastAsia="en-GB"/>
        </w:rPr>
        <w:t> </w:t>
      </w:r>
    </w:p>
    <w:p w:rsidR="00C12CBF" w:rsidRPr="007B5D6D" w:rsidRDefault="00C12CBF" w:rsidP="00C12CBF">
      <w:pPr>
        <w:numPr>
          <w:ilvl w:val="0"/>
          <w:numId w:val="7"/>
        </w:numPr>
        <w:suppressAutoHyphens w:val="0"/>
        <w:rPr>
          <w:rFonts w:ascii="Arial" w:hAnsi="Arial" w:cs="Arial"/>
          <w:color w:val="4A4949"/>
          <w:sz w:val="22"/>
          <w:szCs w:val="22"/>
          <w:lang w:val="en" w:eastAsia="en-GB"/>
        </w:rPr>
      </w:pPr>
      <w:hyperlink r:id="rId40" w:tgtFrame="_blank" w:history="1">
        <w:r w:rsidRPr="007B5D6D">
          <w:rPr>
            <w:rFonts w:ascii="Arial" w:hAnsi="Arial" w:cs="Arial"/>
            <w:color w:val="1080A6"/>
            <w:sz w:val="22"/>
            <w:szCs w:val="22"/>
            <w:lang w:val="en" w:eastAsia="en-GB"/>
          </w:rPr>
          <w:t>Glasgow Caledonian University</w:t>
        </w:r>
      </w:hyperlink>
    </w:p>
    <w:p w:rsidR="00C12CBF" w:rsidRPr="007B5D6D" w:rsidRDefault="00C12CBF" w:rsidP="00C12CBF">
      <w:pPr>
        <w:numPr>
          <w:ilvl w:val="0"/>
          <w:numId w:val="7"/>
        </w:numPr>
        <w:suppressAutoHyphens w:val="0"/>
        <w:rPr>
          <w:rFonts w:ascii="Arial" w:hAnsi="Arial" w:cs="Arial"/>
          <w:color w:val="4A4949"/>
          <w:sz w:val="22"/>
          <w:szCs w:val="22"/>
          <w:lang w:val="en" w:eastAsia="en-GB"/>
        </w:rPr>
      </w:pPr>
      <w:hyperlink r:id="rId41" w:tgtFrame="_blank" w:history="1">
        <w:r w:rsidRPr="007B5D6D">
          <w:rPr>
            <w:rFonts w:ascii="Arial" w:hAnsi="Arial" w:cs="Arial"/>
            <w:color w:val="1080A6"/>
            <w:sz w:val="22"/>
            <w:szCs w:val="22"/>
            <w:lang w:val="en" w:eastAsia="en-GB"/>
          </w:rPr>
          <w:t>University of Hertfordshire</w:t>
        </w:r>
      </w:hyperlink>
      <w:r w:rsidRPr="007B5D6D">
        <w:rPr>
          <w:rFonts w:ascii="Arial" w:hAnsi="Arial" w:cs="Arial"/>
          <w:color w:val="4A4949"/>
          <w:sz w:val="22"/>
          <w:szCs w:val="22"/>
          <w:lang w:val="en" w:eastAsia="en-GB"/>
        </w:rPr>
        <w:t xml:space="preserve">  </w:t>
      </w:r>
    </w:p>
    <w:p w:rsidR="00C12CBF" w:rsidRPr="007B5D6D" w:rsidRDefault="00C12CBF" w:rsidP="00C12CBF">
      <w:pPr>
        <w:numPr>
          <w:ilvl w:val="0"/>
          <w:numId w:val="7"/>
        </w:numPr>
        <w:suppressAutoHyphens w:val="0"/>
        <w:rPr>
          <w:rFonts w:ascii="Arial" w:hAnsi="Arial" w:cs="Arial"/>
          <w:color w:val="4A4949"/>
          <w:sz w:val="22"/>
          <w:szCs w:val="22"/>
          <w:lang w:val="en" w:eastAsia="en-GB"/>
        </w:rPr>
      </w:pPr>
      <w:hyperlink r:id="rId42" w:tgtFrame="_blank" w:history="1">
        <w:r w:rsidRPr="007B5D6D">
          <w:rPr>
            <w:rFonts w:ascii="Arial" w:hAnsi="Arial" w:cs="Arial"/>
            <w:color w:val="1080A6"/>
            <w:sz w:val="22"/>
            <w:szCs w:val="22"/>
            <w:lang w:val="en" w:eastAsia="en-GB"/>
          </w:rPr>
          <w:t>The University of Manchester</w:t>
        </w:r>
      </w:hyperlink>
      <w:r w:rsidRPr="007B5D6D">
        <w:rPr>
          <w:rFonts w:ascii="Arial" w:hAnsi="Arial" w:cs="Arial"/>
          <w:color w:val="4A4949"/>
          <w:sz w:val="22"/>
          <w:szCs w:val="22"/>
          <w:lang w:val="en" w:eastAsia="en-GB"/>
        </w:rPr>
        <w:t> </w:t>
      </w:r>
    </w:p>
    <w:p w:rsidR="00C12CBF" w:rsidRPr="007B5D6D" w:rsidRDefault="00C12CBF" w:rsidP="00C12CBF">
      <w:pPr>
        <w:numPr>
          <w:ilvl w:val="0"/>
          <w:numId w:val="7"/>
        </w:numPr>
        <w:suppressAutoHyphens w:val="0"/>
        <w:rPr>
          <w:rFonts w:ascii="Arial" w:hAnsi="Arial" w:cs="Arial"/>
          <w:color w:val="4A4949"/>
          <w:sz w:val="22"/>
          <w:szCs w:val="22"/>
          <w:lang w:val="en" w:eastAsia="en-GB"/>
        </w:rPr>
      </w:pPr>
      <w:hyperlink r:id="rId43" w:tgtFrame="_blank" w:history="1">
        <w:r w:rsidRPr="007B5D6D">
          <w:rPr>
            <w:rFonts w:ascii="Arial" w:hAnsi="Arial" w:cs="Arial"/>
            <w:color w:val="1080A6"/>
            <w:sz w:val="22"/>
            <w:szCs w:val="22"/>
            <w:lang w:val="en" w:eastAsia="en-GB"/>
          </w:rPr>
          <w:t>Plymouth University</w:t>
        </w:r>
      </w:hyperlink>
      <w:r w:rsidRPr="007B5D6D">
        <w:rPr>
          <w:rFonts w:ascii="Arial" w:hAnsi="Arial" w:cs="Arial"/>
          <w:color w:val="4A4949"/>
          <w:sz w:val="22"/>
          <w:szCs w:val="22"/>
          <w:lang w:val="en" w:eastAsia="en-GB"/>
        </w:rPr>
        <w:t> </w:t>
      </w:r>
    </w:p>
    <w:p w:rsidR="00C12CBF" w:rsidRPr="007B5D6D" w:rsidRDefault="00C12CBF" w:rsidP="00C12CBF">
      <w:pPr>
        <w:numPr>
          <w:ilvl w:val="0"/>
          <w:numId w:val="7"/>
        </w:numPr>
        <w:suppressAutoHyphens w:val="0"/>
        <w:rPr>
          <w:rFonts w:ascii="Arial" w:hAnsi="Arial" w:cs="Arial"/>
          <w:color w:val="4A4949"/>
          <w:sz w:val="22"/>
          <w:szCs w:val="22"/>
          <w:lang w:val="en" w:eastAsia="en-GB"/>
        </w:rPr>
      </w:pPr>
      <w:hyperlink r:id="rId44" w:tgtFrame="_blank" w:history="1">
        <w:r w:rsidRPr="007B5D6D">
          <w:rPr>
            <w:rFonts w:ascii="Arial" w:hAnsi="Arial" w:cs="Arial"/>
            <w:color w:val="1080A6"/>
            <w:sz w:val="22"/>
            <w:szCs w:val="22"/>
            <w:lang w:val="en" w:eastAsia="en-GB"/>
          </w:rPr>
          <w:t>University of Ulster</w:t>
        </w:r>
      </w:hyperlink>
    </w:p>
    <w:p w:rsidR="00C12CBF" w:rsidRPr="00526D72" w:rsidRDefault="00C12CBF" w:rsidP="00C12CBF">
      <w:pPr>
        <w:spacing w:line="312" w:lineRule="atLeast"/>
        <w:outlineLvl w:val="2"/>
        <w:rPr>
          <w:rFonts w:ascii="Arial" w:hAnsi="Arial" w:cs="Arial"/>
          <w:b/>
          <w:bCs/>
          <w:color w:val="064F69"/>
          <w:sz w:val="22"/>
          <w:szCs w:val="22"/>
          <w:lang w:val="en" w:eastAsia="en-GB"/>
        </w:rPr>
      </w:pPr>
    </w:p>
    <w:p w:rsidR="00C12CBF" w:rsidRPr="00526D72" w:rsidRDefault="00C12CBF" w:rsidP="00C12CBF">
      <w:pPr>
        <w:spacing w:line="312" w:lineRule="atLeast"/>
        <w:outlineLvl w:val="2"/>
        <w:rPr>
          <w:rFonts w:ascii="Arial" w:hAnsi="Arial" w:cs="Arial"/>
          <w:b/>
          <w:bCs/>
          <w:color w:val="064F69"/>
          <w:sz w:val="22"/>
          <w:szCs w:val="22"/>
          <w:lang w:val="en" w:eastAsia="en-GB"/>
        </w:rPr>
      </w:pPr>
      <w:r w:rsidRPr="00526D72">
        <w:rPr>
          <w:rFonts w:ascii="Arial" w:hAnsi="Arial" w:cs="Arial"/>
          <w:b/>
          <w:bCs/>
          <w:color w:val="064F69"/>
          <w:sz w:val="22"/>
          <w:szCs w:val="22"/>
          <w:lang w:val="en" w:eastAsia="en-GB"/>
        </w:rPr>
        <w:t>What training do I need to be a dispensing optician?</w:t>
      </w:r>
    </w:p>
    <w:p w:rsidR="00C12CBF" w:rsidRPr="007B5D6D" w:rsidRDefault="00C12CBF" w:rsidP="00C12CBF">
      <w:pPr>
        <w:rPr>
          <w:rFonts w:ascii="Arial" w:hAnsi="Arial" w:cs="Arial"/>
          <w:color w:val="4A4949"/>
          <w:sz w:val="22"/>
          <w:szCs w:val="22"/>
          <w:lang w:val="en" w:eastAsia="en-GB"/>
        </w:rPr>
      </w:pPr>
      <w:r w:rsidRPr="007B5D6D">
        <w:rPr>
          <w:rFonts w:ascii="Arial" w:hAnsi="Arial" w:cs="Arial"/>
          <w:color w:val="4A4949"/>
          <w:sz w:val="22"/>
          <w:szCs w:val="22"/>
          <w:lang w:val="en" w:eastAsia="en-GB"/>
        </w:rPr>
        <w:t>As a dispensing optician, you need to complete academic and practical training over a minimum of three years to obtain fellowship of the Association of British Dispensing Opticians (ABDO). As part of your training you take part in work-based placements to help develop your practical skills as well as technical. All dispensing opticians need to register with the GOC, too. Many DOs take on further training to learn how to fit contact lenses and provide low vision aids to the visually impaired.</w:t>
      </w:r>
    </w:p>
    <w:p w:rsidR="00C12CBF" w:rsidRPr="007B5D6D" w:rsidRDefault="00C12CBF" w:rsidP="00C12CBF">
      <w:pPr>
        <w:spacing w:after="290"/>
        <w:rPr>
          <w:rFonts w:ascii="Arial" w:hAnsi="Arial" w:cs="Arial"/>
          <w:color w:val="4A4949"/>
          <w:sz w:val="22"/>
          <w:szCs w:val="22"/>
          <w:lang w:val="en" w:eastAsia="en-GB"/>
        </w:rPr>
      </w:pPr>
      <w:r w:rsidRPr="007B5D6D">
        <w:rPr>
          <w:rFonts w:ascii="Arial" w:hAnsi="Arial" w:cs="Arial"/>
          <w:color w:val="4A4949"/>
          <w:sz w:val="22"/>
          <w:szCs w:val="22"/>
          <w:lang w:val="en" w:eastAsia="en-GB"/>
        </w:rPr>
        <w:t>The following universities and colleges offer dispensing optician degrees and courses:</w:t>
      </w:r>
    </w:p>
    <w:p w:rsidR="00C12CBF" w:rsidRPr="007B5D6D" w:rsidRDefault="00C12CBF" w:rsidP="00C12CBF">
      <w:pPr>
        <w:shd w:val="clear" w:color="auto" w:fill="E5E7E8"/>
        <w:spacing w:line="240" w:lineRule="atLeast"/>
        <w:rPr>
          <w:rFonts w:ascii="Arial" w:hAnsi="Arial" w:cs="Arial"/>
          <w:b/>
          <w:bCs/>
          <w:color w:val="4A4949"/>
          <w:sz w:val="22"/>
          <w:szCs w:val="22"/>
          <w:lang w:val="en" w:eastAsia="en-GB"/>
        </w:rPr>
      </w:pPr>
      <w:r w:rsidRPr="007B5D6D">
        <w:rPr>
          <w:rFonts w:ascii="Arial" w:hAnsi="Arial" w:cs="Arial"/>
          <w:b/>
          <w:bCs/>
          <w:color w:val="4A4949"/>
          <w:sz w:val="22"/>
          <w:szCs w:val="22"/>
          <w:lang w:val="en" w:eastAsia="en-GB"/>
        </w:rPr>
        <w:t>View the latest optical jobs on </w:t>
      </w:r>
      <w:hyperlink r:id="rId45" w:history="1">
        <w:r w:rsidRPr="007B5D6D">
          <w:rPr>
            <w:rFonts w:ascii="Arial" w:hAnsi="Arial" w:cs="Arial"/>
            <w:b/>
            <w:bCs/>
            <w:color w:val="1080A6"/>
            <w:sz w:val="22"/>
            <w:szCs w:val="22"/>
            <w:lang w:val="en" w:eastAsia="en-GB"/>
          </w:rPr>
          <w:t>Optometry Today jobs</w:t>
        </w:r>
      </w:hyperlink>
    </w:p>
    <w:p w:rsidR="00C12CBF" w:rsidRPr="007B5D6D" w:rsidRDefault="00C12CBF" w:rsidP="00C12CBF">
      <w:pPr>
        <w:numPr>
          <w:ilvl w:val="0"/>
          <w:numId w:val="8"/>
        </w:numPr>
        <w:suppressAutoHyphens w:val="0"/>
        <w:spacing w:before="100" w:beforeAutospacing="1" w:after="100" w:afterAutospacing="1"/>
        <w:rPr>
          <w:rFonts w:ascii="Arial" w:hAnsi="Arial" w:cs="Arial"/>
          <w:color w:val="4A4949"/>
          <w:sz w:val="22"/>
          <w:szCs w:val="22"/>
          <w:lang w:val="en" w:eastAsia="en-GB"/>
        </w:rPr>
      </w:pPr>
      <w:hyperlink r:id="rId46" w:tgtFrame="_blank" w:history="1">
        <w:r w:rsidRPr="007B5D6D">
          <w:rPr>
            <w:rFonts w:ascii="Arial" w:hAnsi="Arial" w:cs="Arial"/>
            <w:color w:val="1080A6"/>
            <w:sz w:val="22"/>
            <w:szCs w:val="22"/>
            <w:lang w:val="en" w:eastAsia="en-GB"/>
          </w:rPr>
          <w:t>ABDO College</w:t>
        </w:r>
      </w:hyperlink>
    </w:p>
    <w:p w:rsidR="00C12CBF" w:rsidRPr="007B5D6D" w:rsidRDefault="00C12CBF" w:rsidP="00C12CBF">
      <w:pPr>
        <w:numPr>
          <w:ilvl w:val="0"/>
          <w:numId w:val="9"/>
        </w:numPr>
        <w:suppressAutoHyphens w:val="0"/>
        <w:spacing w:before="100" w:beforeAutospacing="1" w:after="100" w:afterAutospacing="1"/>
        <w:rPr>
          <w:rFonts w:ascii="Arial" w:hAnsi="Arial" w:cs="Arial"/>
          <w:color w:val="4A4949"/>
          <w:sz w:val="22"/>
          <w:szCs w:val="22"/>
          <w:lang w:val="en" w:eastAsia="en-GB"/>
        </w:rPr>
      </w:pPr>
      <w:hyperlink r:id="rId47" w:tgtFrame="_blank" w:history="1">
        <w:r w:rsidRPr="007B5D6D">
          <w:rPr>
            <w:rFonts w:ascii="Arial" w:hAnsi="Arial" w:cs="Arial"/>
            <w:color w:val="1080A6"/>
            <w:sz w:val="22"/>
            <w:szCs w:val="22"/>
            <w:lang w:val="en" w:eastAsia="en-GB"/>
          </w:rPr>
          <w:t>Anglia Ruskin University</w:t>
        </w:r>
      </w:hyperlink>
    </w:p>
    <w:p w:rsidR="00C12CBF" w:rsidRPr="007B5D6D" w:rsidRDefault="00C12CBF" w:rsidP="00C12CBF">
      <w:pPr>
        <w:numPr>
          <w:ilvl w:val="0"/>
          <w:numId w:val="10"/>
        </w:numPr>
        <w:suppressAutoHyphens w:val="0"/>
        <w:spacing w:before="100" w:beforeAutospacing="1" w:after="100" w:afterAutospacing="1"/>
        <w:rPr>
          <w:rFonts w:ascii="Arial" w:hAnsi="Arial" w:cs="Arial"/>
          <w:color w:val="4A4949"/>
          <w:sz w:val="22"/>
          <w:szCs w:val="22"/>
          <w:lang w:val="en" w:eastAsia="en-GB"/>
        </w:rPr>
      </w:pPr>
      <w:hyperlink r:id="rId48" w:tgtFrame="_blank" w:history="1">
        <w:r w:rsidRPr="007B5D6D">
          <w:rPr>
            <w:rFonts w:ascii="Arial" w:hAnsi="Arial" w:cs="Arial"/>
            <w:color w:val="1080A6"/>
            <w:sz w:val="22"/>
            <w:szCs w:val="22"/>
            <w:lang w:val="en" w:eastAsia="en-GB"/>
          </w:rPr>
          <w:t>Bradford College</w:t>
        </w:r>
      </w:hyperlink>
    </w:p>
    <w:p w:rsidR="00C12CBF" w:rsidRPr="007B5D6D" w:rsidRDefault="00C12CBF" w:rsidP="00C12CBF">
      <w:pPr>
        <w:numPr>
          <w:ilvl w:val="0"/>
          <w:numId w:val="11"/>
        </w:numPr>
        <w:suppressAutoHyphens w:val="0"/>
        <w:spacing w:before="100" w:beforeAutospacing="1" w:after="100" w:afterAutospacing="1"/>
        <w:rPr>
          <w:rFonts w:ascii="Arial" w:hAnsi="Arial" w:cs="Arial"/>
          <w:color w:val="4A4949"/>
          <w:sz w:val="22"/>
          <w:szCs w:val="22"/>
          <w:lang w:val="en" w:eastAsia="en-GB"/>
        </w:rPr>
      </w:pPr>
      <w:hyperlink r:id="rId49" w:tgtFrame="_blank" w:history="1">
        <w:r w:rsidRPr="007B5D6D">
          <w:rPr>
            <w:rFonts w:ascii="Arial" w:hAnsi="Arial" w:cs="Arial"/>
            <w:color w:val="1080A6"/>
            <w:sz w:val="22"/>
            <w:szCs w:val="22"/>
            <w:lang w:val="en" w:eastAsia="en-GB"/>
          </w:rPr>
          <w:t xml:space="preserve">City University </w:t>
        </w:r>
      </w:hyperlink>
    </w:p>
    <w:p w:rsidR="00C12CBF" w:rsidRPr="007B5D6D" w:rsidRDefault="00C12CBF" w:rsidP="00C12CBF">
      <w:pPr>
        <w:spacing w:after="100"/>
        <w:rPr>
          <w:rFonts w:ascii="Arial" w:hAnsi="Arial" w:cs="Arial"/>
          <w:color w:val="4A4949"/>
          <w:sz w:val="22"/>
          <w:szCs w:val="22"/>
          <w:lang w:val="en" w:eastAsia="en-GB"/>
        </w:rPr>
      </w:pPr>
    </w:p>
    <w:p w:rsidR="00C12CBF" w:rsidRPr="007B5D6D" w:rsidRDefault="00C12CBF" w:rsidP="00C12CBF">
      <w:pPr>
        <w:spacing w:line="312" w:lineRule="atLeast"/>
        <w:outlineLvl w:val="1"/>
        <w:rPr>
          <w:rFonts w:ascii="Arial" w:hAnsi="Arial" w:cs="Arial"/>
          <w:b/>
          <w:bCs/>
          <w:caps/>
          <w:color w:val="064F69"/>
          <w:sz w:val="22"/>
          <w:szCs w:val="22"/>
          <w:lang w:val="en" w:eastAsia="en-GB"/>
        </w:rPr>
      </w:pPr>
      <w:r w:rsidRPr="007B5D6D">
        <w:rPr>
          <w:rFonts w:ascii="Arial" w:hAnsi="Arial" w:cs="Arial"/>
          <w:b/>
          <w:bCs/>
          <w:caps/>
          <w:color w:val="064F69"/>
          <w:sz w:val="22"/>
          <w:szCs w:val="22"/>
          <w:lang w:val="en" w:eastAsia="en-GB"/>
        </w:rPr>
        <w:t>Get in touch</w:t>
      </w:r>
    </w:p>
    <w:p w:rsidR="00C12CBF" w:rsidRPr="007B5D6D" w:rsidRDefault="00C12CBF" w:rsidP="00C12CBF">
      <w:pPr>
        <w:spacing w:line="312" w:lineRule="atLeast"/>
        <w:outlineLvl w:val="2"/>
        <w:rPr>
          <w:rFonts w:ascii="Arial" w:hAnsi="Arial" w:cs="Arial"/>
          <w:b/>
          <w:bCs/>
          <w:color w:val="064F69"/>
          <w:sz w:val="22"/>
          <w:szCs w:val="22"/>
          <w:lang w:val="en" w:eastAsia="en-GB"/>
        </w:rPr>
      </w:pPr>
      <w:r w:rsidRPr="007B5D6D">
        <w:rPr>
          <w:rFonts w:ascii="Arial" w:hAnsi="Arial" w:cs="Arial"/>
          <w:b/>
          <w:bCs/>
          <w:color w:val="064F69"/>
          <w:sz w:val="22"/>
          <w:szCs w:val="22"/>
          <w:lang w:val="en" w:eastAsia="en-GB"/>
        </w:rPr>
        <w:t>Association of Optometrists</w:t>
      </w:r>
    </w:p>
    <w:p w:rsidR="00C12CBF" w:rsidRPr="007B5D6D" w:rsidRDefault="00C12CBF" w:rsidP="00C12CBF">
      <w:pPr>
        <w:rPr>
          <w:rFonts w:ascii="Arial" w:hAnsi="Arial" w:cs="Arial"/>
          <w:color w:val="4A4949"/>
          <w:sz w:val="22"/>
          <w:szCs w:val="22"/>
          <w:lang w:val="en" w:eastAsia="en-GB"/>
        </w:rPr>
      </w:pPr>
      <w:r w:rsidRPr="007B5D6D">
        <w:rPr>
          <w:rFonts w:ascii="Arial" w:hAnsi="Arial" w:cs="Arial"/>
          <w:color w:val="4A4949"/>
          <w:sz w:val="22"/>
          <w:szCs w:val="22"/>
          <w:lang w:val="en" w:eastAsia="en-GB"/>
        </w:rPr>
        <w:t xml:space="preserve">2 Woodbridge StreetLondonEC1R 0DG </w:t>
      </w:r>
      <w:hyperlink r:id="rId50" w:tgtFrame="_blank" w:tooltip="Find us on the map" w:history="1">
        <w:r w:rsidRPr="007B5D6D">
          <w:rPr>
            <w:rFonts w:ascii="Arial" w:hAnsi="Arial" w:cs="Arial"/>
            <w:color w:val="1080A6"/>
            <w:sz w:val="22"/>
            <w:szCs w:val="22"/>
            <w:lang w:val="en" w:eastAsia="en-GB"/>
          </w:rPr>
          <w:t>map</w:t>
        </w:r>
      </w:hyperlink>
    </w:p>
    <w:p w:rsidR="00C12CBF" w:rsidRPr="007B5D6D" w:rsidRDefault="00C12CBF" w:rsidP="00C12CBF">
      <w:pPr>
        <w:rPr>
          <w:rFonts w:ascii="Arial" w:hAnsi="Arial" w:cs="Arial"/>
          <w:color w:val="4A4949"/>
          <w:sz w:val="22"/>
          <w:szCs w:val="22"/>
          <w:lang w:val="en" w:eastAsia="en-GB"/>
        </w:rPr>
      </w:pPr>
      <w:r w:rsidRPr="007B5D6D">
        <w:rPr>
          <w:rFonts w:ascii="Arial" w:hAnsi="Arial" w:cs="Arial"/>
          <w:color w:val="4A4949"/>
          <w:sz w:val="22"/>
          <w:szCs w:val="22"/>
          <w:lang w:val="en" w:eastAsia="en-GB"/>
        </w:rPr>
        <w:t>T: 020 7549 2000F: 020 7251 8315</w:t>
      </w:r>
      <w:hyperlink r:id="rId51" w:history="1">
        <w:r w:rsidRPr="007B5D6D">
          <w:rPr>
            <w:rFonts w:ascii="Arial" w:hAnsi="Arial" w:cs="Arial"/>
            <w:color w:val="1080A6"/>
            <w:sz w:val="22"/>
            <w:szCs w:val="22"/>
            <w:lang w:val="en" w:eastAsia="en-GB"/>
          </w:rPr>
          <w:t>postbox@aop.org.uk</w:t>
        </w:r>
      </w:hyperlink>
    </w:p>
    <w:p w:rsidR="00C12CBF" w:rsidRPr="007B5D6D" w:rsidRDefault="00C12CBF" w:rsidP="00C12CBF">
      <w:pPr>
        <w:rPr>
          <w:rFonts w:ascii="Arial" w:hAnsi="Arial" w:cs="Arial"/>
          <w:color w:val="4A4949"/>
          <w:sz w:val="22"/>
          <w:szCs w:val="22"/>
          <w:lang w:val="en" w:eastAsia="en-GB"/>
        </w:rPr>
      </w:pPr>
      <w:hyperlink r:id="rId52" w:tgtFrame="_blank" w:tooltip="Follow AOP on Twitter" w:history="1">
        <w:r w:rsidRPr="007B5D6D">
          <w:rPr>
            <w:rFonts w:ascii="Arial" w:hAnsi="Arial" w:cs="Arial"/>
            <w:color w:val="1080A6"/>
            <w:sz w:val="22"/>
            <w:szCs w:val="22"/>
            <w:lang w:val="en" w:eastAsia="en-GB"/>
          </w:rPr>
          <w:t>Follow AOP on Twitter</w:t>
        </w:r>
      </w:hyperlink>
      <w:r w:rsidRPr="007B5D6D">
        <w:rPr>
          <w:rFonts w:ascii="Arial" w:hAnsi="Arial" w:cs="Arial"/>
          <w:color w:val="4A4949"/>
          <w:sz w:val="22"/>
          <w:szCs w:val="22"/>
          <w:lang w:val="en" w:eastAsia="en-GB"/>
        </w:rPr>
        <w:t xml:space="preserve"> </w:t>
      </w:r>
      <w:hyperlink r:id="rId53" w:tgtFrame="_blank" w:tooltip="Follow AOP on Facebook" w:history="1">
        <w:r w:rsidRPr="007B5D6D">
          <w:rPr>
            <w:rFonts w:ascii="Arial" w:hAnsi="Arial" w:cs="Arial"/>
            <w:color w:val="1080A6"/>
            <w:sz w:val="22"/>
            <w:szCs w:val="22"/>
            <w:lang w:val="en" w:eastAsia="en-GB"/>
          </w:rPr>
          <w:t>Follow AOP on Facebook</w:t>
        </w:r>
      </w:hyperlink>
      <w:r w:rsidRPr="007B5D6D">
        <w:rPr>
          <w:rFonts w:ascii="Arial" w:hAnsi="Arial" w:cs="Arial"/>
          <w:color w:val="4A4949"/>
          <w:sz w:val="22"/>
          <w:szCs w:val="22"/>
          <w:lang w:val="en" w:eastAsia="en-GB"/>
        </w:rPr>
        <w:t xml:space="preserve"> </w:t>
      </w:r>
      <w:hyperlink r:id="rId54" w:tooltip="Connect with the AOP on LinkedIn" w:history="1">
        <w:r w:rsidRPr="007B5D6D">
          <w:rPr>
            <w:rFonts w:ascii="Arial" w:hAnsi="Arial" w:cs="Arial"/>
            <w:color w:val="1080A6"/>
            <w:sz w:val="22"/>
            <w:szCs w:val="22"/>
            <w:lang w:val="en" w:eastAsia="en-GB"/>
          </w:rPr>
          <w:t>Connect with the AOP on LinkedIn</w:t>
        </w:r>
      </w:hyperlink>
      <w:r w:rsidRPr="007B5D6D">
        <w:rPr>
          <w:rFonts w:ascii="Arial" w:hAnsi="Arial" w:cs="Arial"/>
          <w:color w:val="4A4949"/>
          <w:sz w:val="22"/>
          <w:szCs w:val="22"/>
          <w:lang w:val="en" w:eastAsia="en-GB"/>
        </w:rPr>
        <w:t xml:space="preserve"> </w:t>
      </w:r>
    </w:p>
    <w:p w:rsidR="00C12CBF" w:rsidRPr="007B5D6D" w:rsidRDefault="00C12CBF" w:rsidP="00C12CBF">
      <w:pPr>
        <w:spacing w:line="312" w:lineRule="atLeast"/>
        <w:outlineLvl w:val="2"/>
        <w:rPr>
          <w:rFonts w:ascii="Arial" w:hAnsi="Arial" w:cs="Arial"/>
          <w:b/>
          <w:bCs/>
          <w:color w:val="064F69"/>
          <w:sz w:val="22"/>
          <w:szCs w:val="22"/>
          <w:lang w:val="en" w:eastAsia="en-GB"/>
        </w:rPr>
      </w:pPr>
      <w:r w:rsidRPr="007B5D6D">
        <w:rPr>
          <w:rFonts w:ascii="Arial" w:hAnsi="Arial" w:cs="Arial"/>
          <w:b/>
          <w:bCs/>
          <w:color w:val="064F69"/>
          <w:sz w:val="22"/>
          <w:szCs w:val="22"/>
          <w:lang w:val="en" w:eastAsia="en-GB"/>
        </w:rPr>
        <w:t>Optometry Today</w:t>
      </w:r>
    </w:p>
    <w:p w:rsidR="00C12CBF" w:rsidRPr="007B5D6D" w:rsidRDefault="00C12CBF" w:rsidP="00C12CBF">
      <w:pPr>
        <w:rPr>
          <w:rFonts w:ascii="Arial" w:hAnsi="Arial" w:cs="Arial"/>
          <w:color w:val="4A4949"/>
          <w:sz w:val="22"/>
          <w:szCs w:val="22"/>
          <w:lang w:val="en" w:eastAsia="en-GB"/>
        </w:rPr>
      </w:pPr>
      <w:r w:rsidRPr="007B5D6D">
        <w:rPr>
          <w:rFonts w:ascii="Arial" w:hAnsi="Arial" w:cs="Arial"/>
          <w:color w:val="4A4949"/>
          <w:sz w:val="22"/>
          <w:szCs w:val="22"/>
          <w:lang w:val="en" w:eastAsia="en-GB"/>
        </w:rPr>
        <w:t xml:space="preserve">2 Woodbridge StreetLondonEC1R 0DG </w:t>
      </w:r>
      <w:hyperlink r:id="rId55" w:tgtFrame="_blank" w:tooltip="Find us on the map" w:history="1">
        <w:r w:rsidRPr="007B5D6D">
          <w:rPr>
            <w:rFonts w:ascii="Arial" w:hAnsi="Arial" w:cs="Arial"/>
            <w:color w:val="1080A6"/>
            <w:sz w:val="22"/>
            <w:szCs w:val="22"/>
            <w:lang w:val="en" w:eastAsia="en-GB"/>
          </w:rPr>
          <w:t>map</w:t>
        </w:r>
      </w:hyperlink>
    </w:p>
    <w:p w:rsidR="00C12CBF" w:rsidRPr="007B5D6D" w:rsidRDefault="00C12CBF" w:rsidP="00C12CBF">
      <w:pPr>
        <w:rPr>
          <w:rFonts w:ascii="Arial" w:hAnsi="Arial" w:cs="Arial"/>
          <w:color w:val="4A4949"/>
          <w:sz w:val="22"/>
          <w:szCs w:val="22"/>
          <w:lang w:val="en" w:eastAsia="en-GB"/>
        </w:rPr>
      </w:pPr>
      <w:r w:rsidRPr="007B5D6D">
        <w:rPr>
          <w:rFonts w:ascii="Arial" w:hAnsi="Arial" w:cs="Arial"/>
          <w:color w:val="4A4949"/>
          <w:sz w:val="22"/>
          <w:szCs w:val="22"/>
          <w:lang w:val="en" w:eastAsia="en-GB"/>
        </w:rPr>
        <w:t>T: 020 7549 2070F: 020 7251 8315</w:t>
      </w:r>
      <w:hyperlink r:id="rId56" w:history="1">
        <w:r w:rsidRPr="007B5D6D">
          <w:rPr>
            <w:rFonts w:ascii="Arial" w:hAnsi="Arial" w:cs="Arial"/>
            <w:color w:val="1080A6"/>
            <w:sz w:val="22"/>
            <w:szCs w:val="22"/>
            <w:lang w:val="en" w:eastAsia="en-GB"/>
          </w:rPr>
          <w:t>newsdesk@optometry.co.uk</w:t>
        </w:r>
      </w:hyperlink>
    </w:p>
    <w:p w:rsidR="00C12CBF" w:rsidRPr="007B5D6D" w:rsidRDefault="00C12CBF" w:rsidP="00C12CBF">
      <w:pPr>
        <w:rPr>
          <w:rFonts w:ascii="Arial" w:hAnsi="Arial" w:cs="Arial"/>
          <w:color w:val="4A4949"/>
          <w:sz w:val="22"/>
          <w:szCs w:val="22"/>
          <w:lang w:val="en" w:eastAsia="en-GB"/>
        </w:rPr>
      </w:pPr>
      <w:hyperlink r:id="rId57" w:tgtFrame="_blank" w:tooltip="Follow Ot on Twitter" w:history="1">
        <w:r w:rsidRPr="007B5D6D">
          <w:rPr>
            <w:rFonts w:ascii="Arial" w:hAnsi="Arial" w:cs="Arial"/>
            <w:color w:val="1080A6"/>
            <w:sz w:val="22"/>
            <w:szCs w:val="22"/>
            <w:lang w:val="en" w:eastAsia="en-GB"/>
          </w:rPr>
          <w:t>Follow Ot on Twitter</w:t>
        </w:r>
      </w:hyperlink>
      <w:r w:rsidRPr="007B5D6D">
        <w:rPr>
          <w:rFonts w:ascii="Arial" w:hAnsi="Arial" w:cs="Arial"/>
          <w:color w:val="4A4949"/>
          <w:sz w:val="22"/>
          <w:szCs w:val="22"/>
          <w:lang w:val="en" w:eastAsia="en-GB"/>
        </w:rPr>
        <w:t xml:space="preserve"> </w:t>
      </w:r>
      <w:hyperlink r:id="rId58" w:tgtFrame="_blank" w:tooltip="Follow Ot on Facebook" w:history="1">
        <w:r w:rsidRPr="007B5D6D">
          <w:rPr>
            <w:rFonts w:ascii="Arial" w:hAnsi="Arial" w:cs="Arial"/>
            <w:color w:val="1080A6"/>
            <w:sz w:val="22"/>
            <w:szCs w:val="22"/>
            <w:lang w:val="en" w:eastAsia="en-GB"/>
          </w:rPr>
          <w:t>Follow Ot on Facebook</w:t>
        </w:r>
      </w:hyperlink>
      <w:r w:rsidRPr="007B5D6D">
        <w:rPr>
          <w:rFonts w:ascii="Arial" w:hAnsi="Arial" w:cs="Arial"/>
          <w:color w:val="4A4949"/>
          <w:sz w:val="22"/>
          <w:szCs w:val="22"/>
          <w:lang w:val="en" w:eastAsia="en-GB"/>
        </w:rPr>
        <w:t xml:space="preserve"> </w:t>
      </w:r>
    </w:p>
    <w:p w:rsidR="00C12CBF" w:rsidRPr="007B5D6D" w:rsidRDefault="00C12CBF" w:rsidP="00C12CBF">
      <w:pPr>
        <w:rPr>
          <w:rFonts w:ascii="Arial" w:hAnsi="Arial" w:cs="Arial"/>
          <w:color w:val="4A4949"/>
          <w:sz w:val="22"/>
          <w:szCs w:val="22"/>
          <w:lang w:val="en" w:eastAsia="en-GB"/>
        </w:rPr>
      </w:pPr>
      <w:r w:rsidRPr="007B5D6D">
        <w:rPr>
          <w:rFonts w:ascii="Arial" w:hAnsi="Arial" w:cs="Arial"/>
          <w:noProof/>
          <w:color w:val="1080A6"/>
          <w:sz w:val="22"/>
          <w:szCs w:val="22"/>
          <w:lang w:eastAsia="en-GB"/>
        </w:rPr>
        <w:drawing>
          <wp:inline distT="0" distB="0" distL="0" distR="0" wp14:anchorId="14C4735E" wp14:editId="4F8A8B9A">
            <wp:extent cx="1162050" cy="285750"/>
            <wp:effectExtent l="0" t="0" r="0" b="0"/>
            <wp:docPr id="9" name="Picture 9" descr="Sitecore CMS logo">
              <a:hlinkClick xmlns:a="http://schemas.openxmlformats.org/drawingml/2006/main" r:id="rId59" tgtFrame="&quot;_blank&quot;" tooltip="&quot;Powered by Sitec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core CMS logo">
                      <a:hlinkClick r:id="rId59" tgtFrame="&quot;_blank&quot;" tooltip="&quot;Powered by Sitecore&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62050" cy="285750"/>
                    </a:xfrm>
                    <a:prstGeom prst="rect">
                      <a:avLst/>
                    </a:prstGeom>
                    <a:noFill/>
                    <a:ln>
                      <a:noFill/>
                    </a:ln>
                  </pic:spPr>
                </pic:pic>
              </a:graphicData>
            </a:graphic>
          </wp:inline>
        </w:drawing>
      </w:r>
    </w:p>
    <w:p w:rsidR="00C12CBF" w:rsidRPr="007B5D6D" w:rsidRDefault="00C12CBF" w:rsidP="00C12CBF">
      <w:pPr>
        <w:rPr>
          <w:rFonts w:ascii="Arial" w:hAnsi="Arial" w:cs="Arial"/>
          <w:color w:val="4A4949"/>
          <w:sz w:val="22"/>
          <w:szCs w:val="22"/>
          <w:lang w:val="en" w:eastAsia="en-GB"/>
        </w:rPr>
      </w:pPr>
      <w:r w:rsidRPr="007B5D6D">
        <w:rPr>
          <w:rFonts w:ascii="Arial" w:hAnsi="Arial" w:cs="Arial"/>
          <w:noProof/>
          <w:color w:val="4A4949"/>
          <w:sz w:val="22"/>
          <w:szCs w:val="22"/>
          <w:lang w:eastAsia="en-GB"/>
        </w:rPr>
        <w:drawing>
          <wp:inline distT="0" distB="0" distL="0" distR="0" wp14:anchorId="111A8477" wp14:editId="415883D3">
            <wp:extent cx="647700" cy="419100"/>
            <wp:effectExtent l="0" t="0" r="0" b="0"/>
            <wp:docPr id="10" name="Picture 10" descr="Company registr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ny registration logos"/>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sidRPr="007B5D6D">
        <w:rPr>
          <w:rFonts w:ascii="Arial" w:hAnsi="Arial" w:cs="Arial"/>
          <w:color w:val="4A4949"/>
          <w:sz w:val="22"/>
          <w:szCs w:val="22"/>
          <w:lang w:val="en" w:eastAsia="en-GB"/>
        </w:rPr>
        <w:t>Company registered in England and Wales - number 404790</w:t>
      </w:r>
    </w:p>
    <w:p w:rsidR="00C12CBF" w:rsidRPr="007B5D6D" w:rsidRDefault="00C12CBF" w:rsidP="00C12CBF">
      <w:pPr>
        <w:rPr>
          <w:rFonts w:ascii="Arial" w:hAnsi="Arial" w:cs="Arial"/>
          <w:color w:val="4A4949"/>
          <w:sz w:val="22"/>
          <w:szCs w:val="22"/>
          <w:lang w:val="en" w:eastAsia="en-GB"/>
        </w:rPr>
      </w:pPr>
      <w:r w:rsidRPr="007B5D6D">
        <w:rPr>
          <w:rFonts w:ascii="Arial" w:hAnsi="Arial" w:cs="Arial"/>
          <w:color w:val="4A4949"/>
          <w:sz w:val="22"/>
          <w:szCs w:val="22"/>
          <w:lang w:val="en" w:eastAsia="en-GB"/>
        </w:rPr>
        <w:t>The Association of Optometrists is authorised and regulated by the Financial Conduct Authority (FCA) - reference number 313444</w:t>
      </w:r>
    </w:p>
    <w:p w:rsidR="00C12CBF" w:rsidRDefault="00C12CBF" w:rsidP="00C12CBF">
      <w:pPr>
        <w:spacing w:after="100"/>
        <w:rPr>
          <w:rFonts w:ascii="Arial" w:hAnsi="Arial" w:cs="Arial"/>
          <w:color w:val="4A4949"/>
          <w:sz w:val="22"/>
          <w:szCs w:val="22"/>
          <w:lang w:val="en" w:eastAsia="en-GB"/>
        </w:rPr>
      </w:pPr>
      <w:hyperlink r:id="rId62" w:tooltip="Website T&amp;Cs" w:history="1">
        <w:r w:rsidRPr="007B5D6D">
          <w:rPr>
            <w:rFonts w:ascii="Arial" w:hAnsi="Arial" w:cs="Arial"/>
            <w:color w:val="1080A6"/>
            <w:sz w:val="22"/>
            <w:szCs w:val="22"/>
            <w:lang w:val="en" w:eastAsia="en-GB"/>
          </w:rPr>
          <w:t>Website terms and conditions</w:t>
        </w:r>
      </w:hyperlink>
      <w:r w:rsidRPr="007B5D6D">
        <w:rPr>
          <w:rFonts w:ascii="Arial" w:hAnsi="Arial" w:cs="Arial"/>
          <w:color w:val="4A4949"/>
          <w:sz w:val="22"/>
          <w:szCs w:val="22"/>
          <w:lang w:val="en" w:eastAsia="en-GB"/>
        </w:rPr>
        <w:t xml:space="preserve"> </w:t>
      </w:r>
      <w:hyperlink r:id="rId63" w:tooltip="Cookies" w:history="1">
        <w:r w:rsidRPr="007B5D6D">
          <w:rPr>
            <w:rFonts w:ascii="Arial" w:hAnsi="Arial" w:cs="Arial"/>
            <w:color w:val="1080A6"/>
            <w:sz w:val="22"/>
            <w:szCs w:val="22"/>
            <w:lang w:val="en" w:eastAsia="en-GB"/>
          </w:rPr>
          <w:t>Cookies</w:t>
        </w:r>
      </w:hyperlink>
      <w:r w:rsidRPr="007B5D6D">
        <w:rPr>
          <w:rFonts w:ascii="Arial" w:hAnsi="Arial" w:cs="Arial"/>
          <w:color w:val="4A4949"/>
          <w:sz w:val="22"/>
          <w:szCs w:val="22"/>
          <w:lang w:val="en" w:eastAsia="en-GB"/>
        </w:rPr>
        <w:t xml:space="preserve"> </w:t>
      </w:r>
      <w:hyperlink r:id="rId64" w:tooltip="Privacy policy" w:history="1">
        <w:r w:rsidRPr="007B5D6D">
          <w:rPr>
            <w:rFonts w:ascii="Arial" w:hAnsi="Arial" w:cs="Arial"/>
            <w:color w:val="1080A6"/>
            <w:sz w:val="22"/>
            <w:szCs w:val="22"/>
            <w:lang w:val="en" w:eastAsia="en-GB"/>
          </w:rPr>
          <w:t>Privacy</w:t>
        </w:r>
      </w:hyperlink>
    </w:p>
    <w:p w:rsidR="00C12CBF" w:rsidRPr="00C12CBF" w:rsidRDefault="00C12CBF" w:rsidP="00C12CBF">
      <w:pPr>
        <w:spacing w:after="100"/>
        <w:rPr>
          <w:rFonts w:ascii="Arial" w:hAnsi="Arial" w:cs="Arial"/>
          <w:sz w:val="22"/>
          <w:szCs w:val="22"/>
        </w:rPr>
      </w:pPr>
    </w:p>
    <w:sectPr w:rsidR="00C12CBF" w:rsidRPr="00C12CBF">
      <w:foot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CBF" w:rsidRDefault="00C12CBF" w:rsidP="003C7244">
      <w:r>
        <w:separator/>
      </w:r>
    </w:p>
  </w:endnote>
  <w:endnote w:type="continuationSeparator" w:id="0">
    <w:p w:rsidR="00C12CBF" w:rsidRDefault="00C12CBF" w:rsidP="003C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FSAlbert-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BF" w:rsidRPr="003C7244" w:rsidRDefault="00C12CBF" w:rsidP="003C7244">
    <w:pPr>
      <w:tabs>
        <w:tab w:val="center" w:pos="4156"/>
        <w:tab w:val="right" w:pos="8312"/>
      </w:tabs>
    </w:pPr>
    <w:r w:rsidRPr="003C7244">
      <w:t xml:space="preserve">                                                                                                                        </w:t>
    </w:r>
    <w:r w:rsidR="00730CA5">
      <w:t>(</w:t>
    </w:r>
    <w:r>
      <w:t>040316</w:t>
    </w:r>
    <w:r w:rsidR="00730CA5">
      <w:t>)</w:t>
    </w:r>
  </w:p>
  <w:p w:rsidR="00C12CBF" w:rsidRDefault="00C12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CBF" w:rsidRDefault="00C12CBF" w:rsidP="003C7244">
      <w:r>
        <w:separator/>
      </w:r>
    </w:p>
  </w:footnote>
  <w:footnote w:type="continuationSeparator" w:id="0">
    <w:p w:rsidR="00C12CBF" w:rsidRDefault="00C12CBF" w:rsidP="003C7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AFB"/>
    <w:multiLevelType w:val="hybridMultilevel"/>
    <w:tmpl w:val="8CD09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10FE1"/>
    <w:multiLevelType w:val="hybridMultilevel"/>
    <w:tmpl w:val="02A86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F1AC0"/>
    <w:multiLevelType w:val="multilevel"/>
    <w:tmpl w:val="F6BA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E14B1"/>
    <w:multiLevelType w:val="hybridMultilevel"/>
    <w:tmpl w:val="8858002A"/>
    <w:lvl w:ilvl="0" w:tplc="0809000B">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1B140465"/>
    <w:multiLevelType w:val="hybridMultilevel"/>
    <w:tmpl w:val="92D0E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704CAF"/>
    <w:multiLevelType w:val="multilevel"/>
    <w:tmpl w:val="4388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F70CB"/>
    <w:multiLevelType w:val="multilevel"/>
    <w:tmpl w:val="D34E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475A2E"/>
    <w:multiLevelType w:val="hybridMultilevel"/>
    <w:tmpl w:val="0646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91B12"/>
    <w:multiLevelType w:val="hybridMultilevel"/>
    <w:tmpl w:val="55CC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42243D"/>
    <w:multiLevelType w:val="multilevel"/>
    <w:tmpl w:val="F528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8E4A11"/>
    <w:multiLevelType w:val="hybridMultilevel"/>
    <w:tmpl w:val="7B14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55783"/>
    <w:multiLevelType w:val="multilevel"/>
    <w:tmpl w:val="FD58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91D9C"/>
    <w:multiLevelType w:val="hybridMultilevel"/>
    <w:tmpl w:val="0EDA2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2"/>
  </w:num>
  <w:num w:numId="5">
    <w:abstractNumId w:val="4"/>
  </w:num>
  <w:num w:numId="6">
    <w:abstractNumId w:val="10"/>
  </w:num>
  <w:num w:numId="7">
    <w:abstractNumId w:val="2"/>
  </w:num>
  <w:num w:numId="8">
    <w:abstractNumId w:val="5"/>
  </w:num>
  <w:num w:numId="9">
    <w:abstractNumId w:val="6"/>
  </w:num>
  <w:num w:numId="10">
    <w:abstractNumId w:val="9"/>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20"/>
    <w:rsid w:val="000119BE"/>
    <w:rsid w:val="000329B2"/>
    <w:rsid w:val="00060520"/>
    <w:rsid w:val="00096EE6"/>
    <w:rsid w:val="00153B0E"/>
    <w:rsid w:val="001720BC"/>
    <w:rsid w:val="001F5579"/>
    <w:rsid w:val="002702AB"/>
    <w:rsid w:val="0028322F"/>
    <w:rsid w:val="0031281A"/>
    <w:rsid w:val="003B551E"/>
    <w:rsid w:val="003C7244"/>
    <w:rsid w:val="003F44C2"/>
    <w:rsid w:val="00436E6E"/>
    <w:rsid w:val="004841CD"/>
    <w:rsid w:val="004842B5"/>
    <w:rsid w:val="004B69F0"/>
    <w:rsid w:val="00526D72"/>
    <w:rsid w:val="005B4744"/>
    <w:rsid w:val="00730CA5"/>
    <w:rsid w:val="00805CCE"/>
    <w:rsid w:val="00814354"/>
    <w:rsid w:val="00844D8B"/>
    <w:rsid w:val="008F55AF"/>
    <w:rsid w:val="00A11013"/>
    <w:rsid w:val="00A30CFD"/>
    <w:rsid w:val="00A32530"/>
    <w:rsid w:val="00AD1D76"/>
    <w:rsid w:val="00B1752D"/>
    <w:rsid w:val="00BA61DD"/>
    <w:rsid w:val="00BB6A13"/>
    <w:rsid w:val="00C12CBF"/>
    <w:rsid w:val="00C54068"/>
    <w:rsid w:val="00CC1D52"/>
    <w:rsid w:val="00DB2755"/>
    <w:rsid w:val="00DE25AA"/>
    <w:rsid w:val="00E9714A"/>
    <w:rsid w:val="00EE3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0EE7602-C455-4CF3-B1A3-1F78AEBE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52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0520"/>
    <w:rPr>
      <w:color w:val="0000FF"/>
      <w:u w:val="single"/>
    </w:rPr>
  </w:style>
  <w:style w:type="paragraph" w:styleId="BalloonText">
    <w:name w:val="Balloon Text"/>
    <w:basedOn w:val="Normal"/>
    <w:link w:val="BalloonTextChar"/>
    <w:uiPriority w:val="99"/>
    <w:semiHidden/>
    <w:unhideWhenUsed/>
    <w:rsid w:val="004842B5"/>
    <w:rPr>
      <w:rFonts w:ascii="Tahoma" w:hAnsi="Tahoma" w:cs="Tahoma"/>
      <w:sz w:val="16"/>
      <w:szCs w:val="16"/>
    </w:rPr>
  </w:style>
  <w:style w:type="character" w:customStyle="1" w:styleId="BalloonTextChar">
    <w:name w:val="Balloon Text Char"/>
    <w:basedOn w:val="DefaultParagraphFont"/>
    <w:link w:val="BalloonText"/>
    <w:uiPriority w:val="99"/>
    <w:semiHidden/>
    <w:rsid w:val="004842B5"/>
    <w:rPr>
      <w:rFonts w:ascii="Tahoma" w:eastAsia="Times New Roman" w:hAnsi="Tahoma" w:cs="Tahoma"/>
      <w:sz w:val="16"/>
      <w:szCs w:val="16"/>
      <w:lang w:eastAsia="ar-SA"/>
    </w:rPr>
  </w:style>
  <w:style w:type="paragraph" w:styleId="Header">
    <w:name w:val="header"/>
    <w:basedOn w:val="Normal"/>
    <w:link w:val="HeaderChar"/>
    <w:uiPriority w:val="99"/>
    <w:unhideWhenUsed/>
    <w:rsid w:val="003C7244"/>
    <w:pPr>
      <w:tabs>
        <w:tab w:val="center" w:pos="4513"/>
        <w:tab w:val="right" w:pos="9026"/>
      </w:tabs>
    </w:pPr>
  </w:style>
  <w:style w:type="character" w:customStyle="1" w:styleId="HeaderChar">
    <w:name w:val="Header Char"/>
    <w:basedOn w:val="DefaultParagraphFont"/>
    <w:link w:val="Header"/>
    <w:uiPriority w:val="99"/>
    <w:rsid w:val="003C724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C7244"/>
    <w:pPr>
      <w:tabs>
        <w:tab w:val="center" w:pos="4513"/>
        <w:tab w:val="right" w:pos="9026"/>
      </w:tabs>
    </w:pPr>
  </w:style>
  <w:style w:type="character" w:customStyle="1" w:styleId="FooterChar">
    <w:name w:val="Footer Char"/>
    <w:basedOn w:val="DefaultParagraphFont"/>
    <w:link w:val="Footer"/>
    <w:uiPriority w:val="99"/>
    <w:rsid w:val="003C7244"/>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0119BE"/>
    <w:pPr>
      <w:suppressAutoHyphens w:val="0"/>
      <w:spacing w:before="100" w:beforeAutospacing="1" w:after="100" w:afterAutospacing="1"/>
    </w:pPr>
    <w:rPr>
      <w:rFonts w:eastAsiaTheme="minorEastAsia"/>
      <w:lang w:eastAsia="en-GB"/>
    </w:rPr>
  </w:style>
  <w:style w:type="paragraph" w:styleId="ListParagraph">
    <w:name w:val="List Paragraph"/>
    <w:basedOn w:val="Normal"/>
    <w:uiPriority w:val="34"/>
    <w:qFormat/>
    <w:rsid w:val="00B1752D"/>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6317">
      <w:bodyDiv w:val="1"/>
      <w:marLeft w:val="0"/>
      <w:marRight w:val="0"/>
      <w:marTop w:val="0"/>
      <w:marBottom w:val="0"/>
      <w:divBdr>
        <w:top w:val="none" w:sz="0" w:space="0" w:color="auto"/>
        <w:left w:val="none" w:sz="0" w:space="0" w:color="auto"/>
        <w:bottom w:val="none" w:sz="0" w:space="0" w:color="auto"/>
        <w:right w:val="none" w:sz="0" w:space="0" w:color="auto"/>
      </w:divBdr>
      <w:divsChild>
        <w:div w:id="1413773341">
          <w:marLeft w:val="0"/>
          <w:marRight w:val="0"/>
          <w:marTop w:val="0"/>
          <w:marBottom w:val="0"/>
          <w:divBdr>
            <w:top w:val="none" w:sz="0" w:space="0" w:color="auto"/>
            <w:left w:val="none" w:sz="0" w:space="0" w:color="auto"/>
            <w:bottom w:val="none" w:sz="0" w:space="0" w:color="auto"/>
            <w:right w:val="none" w:sz="0" w:space="0" w:color="auto"/>
          </w:divBdr>
          <w:divsChild>
            <w:div w:id="913129242">
              <w:marLeft w:val="0"/>
              <w:marRight w:val="0"/>
              <w:marTop w:val="0"/>
              <w:marBottom w:val="0"/>
              <w:divBdr>
                <w:top w:val="none" w:sz="0" w:space="0" w:color="auto"/>
                <w:left w:val="none" w:sz="0" w:space="0" w:color="auto"/>
                <w:bottom w:val="none" w:sz="0" w:space="0" w:color="auto"/>
                <w:right w:val="none" w:sz="0" w:space="0" w:color="auto"/>
              </w:divBdr>
              <w:divsChild>
                <w:div w:id="1879471500">
                  <w:marLeft w:val="0"/>
                  <w:marRight w:val="0"/>
                  <w:marTop w:val="0"/>
                  <w:marBottom w:val="0"/>
                  <w:divBdr>
                    <w:top w:val="none" w:sz="0" w:space="0" w:color="auto"/>
                    <w:left w:val="none" w:sz="0" w:space="0" w:color="auto"/>
                    <w:bottom w:val="none" w:sz="0" w:space="0" w:color="auto"/>
                    <w:right w:val="none" w:sz="0" w:space="0" w:color="auto"/>
                  </w:divBdr>
                  <w:divsChild>
                    <w:div w:id="562064041">
                      <w:marLeft w:val="0"/>
                      <w:marRight w:val="0"/>
                      <w:marTop w:val="0"/>
                      <w:marBottom w:val="0"/>
                      <w:divBdr>
                        <w:top w:val="none" w:sz="0" w:space="0" w:color="auto"/>
                        <w:left w:val="none" w:sz="0" w:space="0" w:color="auto"/>
                        <w:bottom w:val="none" w:sz="0" w:space="0" w:color="auto"/>
                        <w:right w:val="none" w:sz="0" w:space="0" w:color="auto"/>
                      </w:divBdr>
                      <w:divsChild>
                        <w:div w:id="590511147">
                          <w:marLeft w:val="0"/>
                          <w:marRight w:val="0"/>
                          <w:marTop w:val="0"/>
                          <w:marBottom w:val="0"/>
                          <w:divBdr>
                            <w:top w:val="none" w:sz="0" w:space="0" w:color="auto"/>
                            <w:left w:val="none" w:sz="0" w:space="0" w:color="auto"/>
                            <w:bottom w:val="none" w:sz="0" w:space="0" w:color="auto"/>
                            <w:right w:val="none" w:sz="0" w:space="0" w:color="auto"/>
                          </w:divBdr>
                          <w:divsChild>
                            <w:div w:id="446505387">
                              <w:marLeft w:val="0"/>
                              <w:marRight w:val="0"/>
                              <w:marTop w:val="0"/>
                              <w:marBottom w:val="0"/>
                              <w:divBdr>
                                <w:top w:val="none" w:sz="0" w:space="0" w:color="auto"/>
                                <w:left w:val="none" w:sz="0" w:space="0" w:color="auto"/>
                                <w:bottom w:val="none" w:sz="0" w:space="0" w:color="auto"/>
                                <w:right w:val="none" w:sz="0" w:space="0" w:color="auto"/>
                              </w:divBdr>
                              <w:divsChild>
                                <w:div w:id="1164661973">
                                  <w:marLeft w:val="0"/>
                                  <w:marRight w:val="0"/>
                                  <w:marTop w:val="0"/>
                                  <w:marBottom w:val="0"/>
                                  <w:divBdr>
                                    <w:top w:val="none" w:sz="0" w:space="0" w:color="auto"/>
                                    <w:left w:val="none" w:sz="0" w:space="0" w:color="auto"/>
                                    <w:bottom w:val="none" w:sz="0" w:space="0" w:color="auto"/>
                                    <w:right w:val="none" w:sz="0" w:space="0" w:color="auto"/>
                                  </w:divBdr>
                                  <w:divsChild>
                                    <w:div w:id="845944735">
                                      <w:marLeft w:val="0"/>
                                      <w:marRight w:val="0"/>
                                      <w:marTop w:val="0"/>
                                      <w:marBottom w:val="0"/>
                                      <w:divBdr>
                                        <w:top w:val="none" w:sz="0" w:space="0" w:color="auto"/>
                                        <w:left w:val="none" w:sz="0" w:space="0" w:color="auto"/>
                                        <w:bottom w:val="none" w:sz="0" w:space="0" w:color="auto"/>
                                        <w:right w:val="none" w:sz="0" w:space="0" w:color="auto"/>
                                      </w:divBdr>
                                      <w:divsChild>
                                        <w:div w:id="1258949010">
                                          <w:marLeft w:val="0"/>
                                          <w:marRight w:val="0"/>
                                          <w:marTop w:val="0"/>
                                          <w:marBottom w:val="0"/>
                                          <w:divBdr>
                                            <w:top w:val="none" w:sz="0" w:space="0" w:color="auto"/>
                                            <w:left w:val="none" w:sz="0" w:space="0" w:color="auto"/>
                                            <w:bottom w:val="none" w:sz="0" w:space="0" w:color="auto"/>
                                            <w:right w:val="none" w:sz="0" w:space="0" w:color="auto"/>
                                          </w:divBdr>
                                          <w:divsChild>
                                            <w:div w:id="1957904727">
                                              <w:marLeft w:val="0"/>
                                              <w:marRight w:val="0"/>
                                              <w:marTop w:val="0"/>
                                              <w:marBottom w:val="0"/>
                                              <w:divBdr>
                                                <w:top w:val="none" w:sz="0" w:space="0" w:color="auto"/>
                                                <w:left w:val="none" w:sz="0" w:space="0" w:color="auto"/>
                                                <w:bottom w:val="single" w:sz="6" w:space="0" w:color="E5E3E3"/>
                                                <w:right w:val="none" w:sz="0" w:space="0" w:color="auto"/>
                                              </w:divBdr>
                                              <w:divsChild>
                                                <w:div w:id="2034845167">
                                                  <w:marLeft w:val="0"/>
                                                  <w:marRight w:val="0"/>
                                                  <w:marTop w:val="0"/>
                                                  <w:marBottom w:val="0"/>
                                                  <w:divBdr>
                                                    <w:top w:val="none" w:sz="0" w:space="0" w:color="auto"/>
                                                    <w:left w:val="none" w:sz="0" w:space="0" w:color="auto"/>
                                                    <w:bottom w:val="none" w:sz="0" w:space="0" w:color="auto"/>
                                                    <w:right w:val="none" w:sz="0" w:space="0" w:color="auto"/>
                                                  </w:divBdr>
                                                  <w:divsChild>
                                                    <w:div w:id="139032784">
                                                      <w:marLeft w:val="0"/>
                                                      <w:marRight w:val="0"/>
                                                      <w:marTop w:val="0"/>
                                                      <w:marBottom w:val="0"/>
                                                      <w:divBdr>
                                                        <w:top w:val="none" w:sz="0" w:space="0" w:color="auto"/>
                                                        <w:left w:val="none" w:sz="0" w:space="0" w:color="auto"/>
                                                        <w:bottom w:val="none" w:sz="0" w:space="0" w:color="auto"/>
                                                        <w:right w:val="none" w:sz="0" w:space="0" w:color="auto"/>
                                                      </w:divBdr>
                                                      <w:divsChild>
                                                        <w:div w:id="1800142931">
                                                          <w:marLeft w:val="0"/>
                                                          <w:marRight w:val="0"/>
                                                          <w:marTop w:val="0"/>
                                                          <w:marBottom w:val="0"/>
                                                          <w:divBdr>
                                                            <w:top w:val="none" w:sz="0" w:space="0" w:color="auto"/>
                                                            <w:left w:val="none" w:sz="0" w:space="0" w:color="auto"/>
                                                            <w:bottom w:val="none" w:sz="0" w:space="0" w:color="auto"/>
                                                            <w:right w:val="none" w:sz="0" w:space="0" w:color="auto"/>
                                                          </w:divBdr>
                                                          <w:divsChild>
                                                            <w:div w:id="1378700379">
                                                              <w:marLeft w:val="0"/>
                                                              <w:marRight w:val="0"/>
                                                              <w:marTop w:val="0"/>
                                                              <w:marBottom w:val="0"/>
                                                              <w:divBdr>
                                                                <w:top w:val="none" w:sz="0" w:space="0" w:color="auto"/>
                                                                <w:left w:val="none" w:sz="0" w:space="0" w:color="auto"/>
                                                                <w:bottom w:val="none" w:sz="0" w:space="0" w:color="auto"/>
                                                                <w:right w:val="none" w:sz="0" w:space="0" w:color="auto"/>
                                                              </w:divBdr>
                                                              <w:divsChild>
                                                                <w:div w:id="2066877489">
                                                                  <w:marLeft w:val="405"/>
                                                                  <w:marRight w:val="0"/>
                                                                  <w:marTop w:val="0"/>
                                                                  <w:marBottom w:val="0"/>
                                                                  <w:divBdr>
                                                                    <w:top w:val="none" w:sz="0" w:space="0" w:color="auto"/>
                                                                    <w:left w:val="none" w:sz="0" w:space="0" w:color="auto"/>
                                                                    <w:bottom w:val="none" w:sz="0" w:space="0" w:color="auto"/>
                                                                    <w:right w:val="none" w:sz="0" w:space="0" w:color="auto"/>
                                                                  </w:divBdr>
                                                                  <w:divsChild>
                                                                    <w:div w:id="1983389985">
                                                                      <w:marLeft w:val="0"/>
                                                                      <w:marRight w:val="0"/>
                                                                      <w:marTop w:val="0"/>
                                                                      <w:marBottom w:val="0"/>
                                                                      <w:divBdr>
                                                                        <w:top w:val="none" w:sz="0" w:space="0" w:color="auto"/>
                                                                        <w:left w:val="none" w:sz="0" w:space="0" w:color="auto"/>
                                                                        <w:bottom w:val="none" w:sz="0" w:space="0" w:color="auto"/>
                                                                        <w:right w:val="none" w:sz="0" w:space="0" w:color="auto"/>
                                                                      </w:divBdr>
                                                                      <w:divsChild>
                                                                        <w:div w:id="1653095755">
                                                                          <w:marLeft w:val="0"/>
                                                                          <w:marRight w:val="0"/>
                                                                          <w:marTop w:val="0"/>
                                                                          <w:marBottom w:val="0"/>
                                                                          <w:divBdr>
                                                                            <w:top w:val="none" w:sz="0" w:space="0" w:color="auto"/>
                                                                            <w:left w:val="none" w:sz="0" w:space="0" w:color="auto"/>
                                                                            <w:bottom w:val="none" w:sz="0" w:space="0" w:color="auto"/>
                                                                            <w:right w:val="none" w:sz="0" w:space="0" w:color="auto"/>
                                                                          </w:divBdr>
                                                                          <w:divsChild>
                                                                            <w:div w:id="1423062112">
                                                                              <w:marLeft w:val="0"/>
                                                                              <w:marRight w:val="0"/>
                                                                              <w:marTop w:val="60"/>
                                                                              <w:marBottom w:val="0"/>
                                                                              <w:divBdr>
                                                                                <w:top w:val="none" w:sz="0" w:space="0" w:color="auto"/>
                                                                                <w:left w:val="none" w:sz="0" w:space="0" w:color="auto"/>
                                                                                <w:bottom w:val="none" w:sz="0" w:space="0" w:color="auto"/>
                                                                                <w:right w:val="none" w:sz="0" w:space="0" w:color="auto"/>
                                                                              </w:divBdr>
                                                                              <w:divsChild>
                                                                                <w:div w:id="82380172">
                                                                                  <w:marLeft w:val="0"/>
                                                                                  <w:marRight w:val="0"/>
                                                                                  <w:marTop w:val="0"/>
                                                                                  <w:marBottom w:val="0"/>
                                                                                  <w:divBdr>
                                                                                    <w:top w:val="none" w:sz="0" w:space="0" w:color="auto"/>
                                                                                    <w:left w:val="none" w:sz="0" w:space="0" w:color="auto"/>
                                                                                    <w:bottom w:val="none" w:sz="0" w:space="0" w:color="auto"/>
                                                                                    <w:right w:val="none" w:sz="0" w:space="0" w:color="auto"/>
                                                                                  </w:divBdr>
                                                                                  <w:divsChild>
                                                                                    <w:div w:id="2029288964">
                                                                                      <w:marLeft w:val="0"/>
                                                                                      <w:marRight w:val="0"/>
                                                                                      <w:marTop w:val="0"/>
                                                                                      <w:marBottom w:val="0"/>
                                                                                      <w:divBdr>
                                                                                        <w:top w:val="none" w:sz="0" w:space="0" w:color="auto"/>
                                                                                        <w:left w:val="none" w:sz="0" w:space="0" w:color="auto"/>
                                                                                        <w:bottom w:val="none" w:sz="0" w:space="0" w:color="auto"/>
                                                                                        <w:right w:val="none" w:sz="0" w:space="0" w:color="auto"/>
                                                                                      </w:divBdr>
                                                                                      <w:divsChild>
                                                                                        <w:div w:id="229735259">
                                                                                          <w:marLeft w:val="0"/>
                                                                                          <w:marRight w:val="0"/>
                                                                                          <w:marTop w:val="0"/>
                                                                                          <w:marBottom w:val="0"/>
                                                                                          <w:divBdr>
                                                                                            <w:top w:val="none" w:sz="0" w:space="0" w:color="auto"/>
                                                                                            <w:left w:val="none" w:sz="0" w:space="0" w:color="auto"/>
                                                                                            <w:bottom w:val="none" w:sz="0" w:space="0" w:color="auto"/>
                                                                                            <w:right w:val="none" w:sz="0" w:space="0" w:color="auto"/>
                                                                                          </w:divBdr>
                                                                                          <w:divsChild>
                                                                                            <w:div w:id="1827282306">
                                                                                              <w:marLeft w:val="0"/>
                                                                                              <w:marRight w:val="0"/>
                                                                                              <w:marTop w:val="0"/>
                                                                                              <w:marBottom w:val="0"/>
                                                                                              <w:divBdr>
                                                                                                <w:top w:val="none" w:sz="0" w:space="0" w:color="auto"/>
                                                                                                <w:left w:val="none" w:sz="0" w:space="0" w:color="auto"/>
                                                                                                <w:bottom w:val="none" w:sz="0" w:space="0" w:color="auto"/>
                                                                                                <w:right w:val="none" w:sz="0" w:space="0" w:color="auto"/>
                                                                                              </w:divBdr>
                                                                                              <w:divsChild>
                                                                                                <w:div w:id="1666668516">
                                                                                                  <w:marLeft w:val="0"/>
                                                                                                  <w:marRight w:val="0"/>
                                                                                                  <w:marTop w:val="0"/>
                                                                                                  <w:marBottom w:val="0"/>
                                                                                                  <w:divBdr>
                                                                                                    <w:top w:val="none" w:sz="0" w:space="0" w:color="auto"/>
                                                                                                    <w:left w:val="none" w:sz="0" w:space="0" w:color="auto"/>
                                                                                                    <w:bottom w:val="none" w:sz="0" w:space="0" w:color="auto"/>
                                                                                                    <w:right w:val="none" w:sz="0" w:space="0" w:color="auto"/>
                                                                                                  </w:divBdr>
                                                                                                  <w:divsChild>
                                                                                                    <w:div w:id="1966539035">
                                                                                                      <w:marLeft w:val="0"/>
                                                                                                      <w:marRight w:val="0"/>
                                                                                                      <w:marTop w:val="0"/>
                                                                                                      <w:marBottom w:val="0"/>
                                                                                                      <w:divBdr>
                                                                                                        <w:top w:val="none" w:sz="0" w:space="0" w:color="auto"/>
                                                                                                        <w:left w:val="none" w:sz="0" w:space="0" w:color="auto"/>
                                                                                                        <w:bottom w:val="none" w:sz="0" w:space="0" w:color="auto"/>
                                                                                                        <w:right w:val="none" w:sz="0" w:space="0" w:color="auto"/>
                                                                                                      </w:divBdr>
                                                                                                      <w:divsChild>
                                                                                                        <w:div w:id="14404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construct.org/" TargetMode="External"/><Relationship Id="rId18" Type="http://schemas.openxmlformats.org/officeDocument/2006/relationships/hyperlink" Target="http://www.crestnicholson.com" TargetMode="External"/><Relationship Id="rId26" Type="http://schemas.openxmlformats.org/officeDocument/2006/relationships/hyperlink" Target="http://www.aimapprenticeships.co.uk/job-board/electronic-apprenticeships" TargetMode="External"/><Relationship Id="rId39" Type="http://schemas.openxmlformats.org/officeDocument/2006/relationships/hyperlink" Target="http://www.city.ac.uk/health/courses/undergraduate/optometry" TargetMode="External"/><Relationship Id="rId21" Type="http://schemas.openxmlformats.org/officeDocument/2006/relationships/hyperlink" Target="http://www.redrow.co.uk" TargetMode="External"/><Relationship Id="rId34" Type="http://schemas.openxmlformats.org/officeDocument/2006/relationships/hyperlink" Target="http://www.debatechamber.com/summerschools" TargetMode="External"/><Relationship Id="rId42" Type="http://schemas.openxmlformats.org/officeDocument/2006/relationships/hyperlink" Target="http://www.ls.manchester.ac.uk/undergraduate/courses/optometry/" TargetMode="External"/><Relationship Id="rId47" Type="http://schemas.openxmlformats.org/officeDocument/2006/relationships/hyperlink" Target="http://www.anglia.ac.uk/ruskin/en/home/prospectus/ugft/b513.html" TargetMode="External"/><Relationship Id="rId50" Type="http://schemas.openxmlformats.org/officeDocument/2006/relationships/hyperlink" Target="https://www.google.co.uk/maps/place/Association%20Of%20Optometrists/@51.523876,-0.103564,18z/data=!3m1!4b1!4m2!3m1!1s0x48761b44acc69f7f:0x781bc37c2747472a" TargetMode="External"/><Relationship Id="rId55" Type="http://schemas.openxmlformats.org/officeDocument/2006/relationships/hyperlink" Target="https://www.google.co.uk/maps/place/Association%20Of%20Optometrists/@51.523876,-0.103564,18z/data=!3m1!4b1!4m2!3m1!1s0x48761b44acc69f7f:0x781bc37c2747472a" TargetMode="External"/><Relationship Id="rId63" Type="http://schemas.openxmlformats.org/officeDocument/2006/relationships/hyperlink" Target="https://www.aop.org.uk/about-aop/cooki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aylorwimpey.co.uk/careers" TargetMode="External"/><Relationship Id="rId29" Type="http://schemas.openxmlformats.org/officeDocument/2006/relationships/hyperlink" Target="http://www.raf.mod.uk/care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nlanigan@stevensons.co.uk" TargetMode="External"/><Relationship Id="rId24" Type="http://schemas.openxmlformats.org/officeDocument/2006/relationships/hyperlink" Target="http://www.thameswater.gtisolutions.co.uk/VacancyPosting/Search" TargetMode="External"/><Relationship Id="rId32" Type="http://schemas.openxmlformats.org/officeDocument/2006/relationships/hyperlink" Target="http://www.mykindacrowd.com/Challenges/Zero-to-Hero" TargetMode="External"/><Relationship Id="rId37" Type="http://schemas.openxmlformats.org/officeDocument/2006/relationships/hyperlink" Target="http://www.bradford.ac.uk/study/courses/view/?c=optometry-bsc-3-years" TargetMode="External"/><Relationship Id="rId40" Type="http://schemas.openxmlformats.org/officeDocument/2006/relationships/hyperlink" Target="http://www.gcu.ac.uk/study/internationalstudents/courses/optometry-8856.php?loc=notuk" TargetMode="External"/><Relationship Id="rId45" Type="http://schemas.openxmlformats.org/officeDocument/2006/relationships/hyperlink" Target="https://www.aop.org.uk/ot/jobs" TargetMode="External"/><Relationship Id="rId53" Type="http://schemas.openxmlformats.org/officeDocument/2006/relationships/hyperlink" Target="https://www.facebook.com/pages/Association-of-Optometrists/256000801169756" TargetMode="External"/><Relationship Id="rId58" Type="http://schemas.openxmlformats.org/officeDocument/2006/relationships/hyperlink" Target="https://www.facebook.com/OptometryTodayJournal?fref=t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rrattcareers.co.uk" TargetMode="External"/><Relationship Id="rId23" Type="http://schemas.openxmlformats.org/officeDocument/2006/relationships/hyperlink" Target="mailto:ewooller@littleheath.org.uk" TargetMode="External"/><Relationship Id="rId28" Type="http://schemas.openxmlformats.org/officeDocument/2006/relationships/hyperlink" Target="http://www.aimapprenticeships.co.uk/job-board/computing-apprentice" TargetMode="External"/><Relationship Id="rId36" Type="http://schemas.openxmlformats.org/officeDocument/2006/relationships/hyperlink" Target="http://www.aston.ac.uk/study/undergraduate/courses/school/lhs/optometry/" TargetMode="External"/><Relationship Id="rId49" Type="http://schemas.openxmlformats.org/officeDocument/2006/relationships/hyperlink" Target="http://www.city.ac.uk/health/courses/undergraduate/optometry" TargetMode="External"/><Relationship Id="rId57" Type="http://schemas.openxmlformats.org/officeDocument/2006/relationships/hyperlink" Target="https://twitter.com/OptometryToday?lang=en-gb" TargetMode="External"/><Relationship Id="rId61" Type="http://schemas.openxmlformats.org/officeDocument/2006/relationships/image" Target="media/image3.png"/><Relationship Id="rId10" Type="http://schemas.openxmlformats.org/officeDocument/2006/relationships/hyperlink" Target="http://www.mdlzearlycareers.co.uk/opportunities" TargetMode="External"/><Relationship Id="rId19" Type="http://schemas.openxmlformats.org/officeDocument/2006/relationships/hyperlink" Target="http://www.aplant.com/careers" TargetMode="External"/><Relationship Id="rId31" Type="http://schemas.openxmlformats.org/officeDocument/2006/relationships/hyperlink" Target="mailto:carly.latcham@the-mia.com" TargetMode="External"/><Relationship Id="rId44" Type="http://schemas.openxmlformats.org/officeDocument/2006/relationships/hyperlink" Target="http://www.ulster.ac.uk/courses/course-finder/201617/Optometry-5997" TargetMode="External"/><Relationship Id="rId52" Type="http://schemas.openxmlformats.org/officeDocument/2006/relationships/hyperlink" Target="https://twitter.com/The_AOP?lang=en-gb" TargetMode="External"/><Relationship Id="rId60" Type="http://schemas.openxmlformats.org/officeDocument/2006/relationships/image" Target="media/image2.png"/><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apprenticeships.gov.uk" TargetMode="External"/><Relationship Id="rId22" Type="http://schemas.openxmlformats.org/officeDocument/2006/relationships/hyperlink" Target="http://www.macintyrehudson.co.uk" TargetMode="External"/><Relationship Id="rId27" Type="http://schemas.openxmlformats.org/officeDocument/2006/relationships/hyperlink" Target="http://www.aimapprenticeships.co.uk/job-board/Mechanical-Apprenticeships" TargetMode="External"/><Relationship Id="rId30" Type="http://schemas.openxmlformats.org/officeDocument/2006/relationships/hyperlink" Target="http://www.pilotcareernews.com/live" TargetMode="External"/><Relationship Id="rId35" Type="http://schemas.openxmlformats.org/officeDocument/2006/relationships/hyperlink" Target="http://www.anglia.ac.uk/ruskin/en/home/prospectus/ugft/b513.html" TargetMode="External"/><Relationship Id="rId43" Type="http://schemas.openxmlformats.org/officeDocument/2006/relationships/hyperlink" Target="http://www1.plymouth.ac.uk/courses/undergraduate/4321/Pages/CourseOverview.aspx" TargetMode="External"/><Relationship Id="rId48" Type="http://schemas.openxmlformats.org/officeDocument/2006/relationships/hyperlink" Target="https://www.bradfordcollege.ac.uk/" TargetMode="External"/><Relationship Id="rId56" Type="http://schemas.openxmlformats.org/officeDocument/2006/relationships/hyperlink" Target="mailto:newsdesk@optometry.co.uk" TargetMode="External"/><Relationship Id="rId64" Type="http://schemas.openxmlformats.org/officeDocument/2006/relationships/hyperlink" Target="https://www.aop.org.uk/about-aop/privacy-policy" TargetMode="External"/><Relationship Id="rId8" Type="http://schemas.openxmlformats.org/officeDocument/2006/relationships/customXml" Target="ink/ink1.xml"/><Relationship Id="rId51" Type="http://schemas.openxmlformats.org/officeDocument/2006/relationships/hyperlink" Target="mailto:postbox@aop.org.uk" TargetMode="External"/><Relationship Id="rId3" Type="http://schemas.openxmlformats.org/officeDocument/2006/relationships/styles" Target="styles.xml"/><Relationship Id="rId12" Type="http://schemas.openxmlformats.org/officeDocument/2006/relationships/hyperlink" Target="http://www.citb.co.uk/bconstructive/citb-apprenticeships/" TargetMode="External"/><Relationship Id="rId17" Type="http://schemas.openxmlformats.org/officeDocument/2006/relationships/hyperlink" Target="http://www.croudace.co.uk" TargetMode="External"/><Relationship Id="rId25" Type="http://schemas.openxmlformats.org/officeDocument/2006/relationships/hyperlink" Target="http://www.thameswater.co.uk/careers/712.htm" TargetMode="External"/><Relationship Id="rId33" Type="http://schemas.openxmlformats.org/officeDocument/2006/relationships/hyperlink" Target="http://www.reading.ac.uk/pathways-to-property" TargetMode="External"/><Relationship Id="rId38" Type="http://schemas.openxmlformats.org/officeDocument/2006/relationships/hyperlink" Target="http://www.cardiff.ac.uk/optom/" TargetMode="External"/><Relationship Id="rId46" Type="http://schemas.openxmlformats.org/officeDocument/2006/relationships/hyperlink" Target="http://www.abdo.org.uk/" TargetMode="External"/><Relationship Id="rId59" Type="http://schemas.openxmlformats.org/officeDocument/2006/relationships/hyperlink" Target="https://www.sitecore.net/" TargetMode="External"/><Relationship Id="rId67" Type="http://schemas.openxmlformats.org/officeDocument/2006/relationships/theme" Target="theme/theme1.xml"/><Relationship Id="rId20" Type="http://schemas.openxmlformats.org/officeDocument/2006/relationships/hyperlink" Target="http://www.persimmonjobs.com" TargetMode="External"/><Relationship Id="rId41" Type="http://schemas.openxmlformats.org/officeDocument/2006/relationships/hyperlink" Target="http://www.herts.ac.uk/" TargetMode="External"/><Relationship Id="rId54" Type="http://schemas.openxmlformats.org/officeDocument/2006/relationships/hyperlink" Target="https://www.linkedin.com/company/association-of-optometrists?trk=top_nav_home" TargetMode="External"/><Relationship Id="rId62" Type="http://schemas.openxmlformats.org/officeDocument/2006/relationships/hyperlink" Target="https://www.aop.org.uk/about-aop/website-terms" TargetMode="External"/></Relationships>
</file>

<file path=word/ink/ink1.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6-02-04T15:31:05.70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84E4A-2437-4AE2-94A0-E284F8E4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19859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E Wooller</dc:creator>
  <cp:lastModifiedBy>Ms E Wooller</cp:lastModifiedBy>
  <cp:revision>4</cp:revision>
  <cp:lastPrinted>2016-03-04T13:35:00Z</cp:lastPrinted>
  <dcterms:created xsi:type="dcterms:W3CDTF">2016-03-04T09:34:00Z</dcterms:created>
  <dcterms:modified xsi:type="dcterms:W3CDTF">2016-03-04T13:38:00Z</dcterms:modified>
</cp:coreProperties>
</file>