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97" w:rsidRPr="00C96F97" w:rsidRDefault="00C96F97" w:rsidP="00784C83">
      <w:pPr>
        <w:jc w:val="center"/>
        <w:rPr>
          <w:sz w:val="40"/>
        </w:rPr>
      </w:pPr>
      <w:bookmarkStart w:id="0" w:name="_GoBack"/>
      <w:bookmarkEnd w:id="0"/>
      <w:r w:rsidRPr="00C96F97">
        <w:rPr>
          <w:sz w:val="40"/>
        </w:rPr>
        <w:t>English Literature Summer Assignment</w:t>
      </w:r>
    </w:p>
    <w:p w:rsidR="00C96F97" w:rsidRDefault="00C96F97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C96F97" w:rsidRDefault="00C96F97" w:rsidP="00784C83">
      <w:pPr>
        <w:rPr>
          <w:sz w:val="28"/>
        </w:rPr>
      </w:pPr>
      <w:r>
        <w:rPr>
          <w:sz w:val="28"/>
        </w:rPr>
        <w:t>Read and annotate the following poem</w:t>
      </w:r>
      <w:r w:rsidR="00784C83">
        <w:rPr>
          <w:sz w:val="28"/>
        </w:rPr>
        <w:t>, then answer this question:</w:t>
      </w:r>
    </w:p>
    <w:p w:rsidR="00784C83" w:rsidRDefault="00784C83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784C83" w:rsidRPr="00784C83" w:rsidRDefault="00784C83" w:rsidP="00784C83">
      <w:pPr>
        <w:jc w:val="center"/>
        <w:rPr>
          <w:sz w:val="28"/>
          <w:u w:val="single"/>
        </w:rPr>
      </w:pPr>
      <w:r w:rsidRPr="00784C83">
        <w:rPr>
          <w:sz w:val="28"/>
          <w:u w:val="single"/>
        </w:rPr>
        <w:t>How does Collins present books and the act of reading in the poem ‘Books’?</w:t>
      </w:r>
    </w:p>
    <w:p w:rsidR="00C96F97" w:rsidRDefault="00C96F97" w:rsidP="0030629A">
      <w:pPr>
        <w:jc w:val="both"/>
        <w:rPr>
          <w:sz w:val="28"/>
        </w:rPr>
      </w:pPr>
    </w:p>
    <w:p w:rsidR="00C96F97" w:rsidRDefault="00C96F97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C96F97" w:rsidRDefault="00784C83" w:rsidP="0030629A">
      <w:pPr>
        <w:jc w:val="both"/>
        <w:rPr>
          <w:sz w:val="28"/>
        </w:rPr>
      </w:pPr>
      <w:r>
        <w:rPr>
          <w:sz w:val="28"/>
        </w:rPr>
        <w:t>You should aim to include embedded, analysed quotations and use literary terminology where appropriate.</w:t>
      </w:r>
    </w:p>
    <w:p w:rsidR="00784C83" w:rsidRDefault="00784C83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784C83" w:rsidRDefault="00784C83" w:rsidP="0030629A">
      <w:pPr>
        <w:jc w:val="both"/>
        <w:rPr>
          <w:sz w:val="28"/>
        </w:rPr>
      </w:pPr>
      <w:r>
        <w:rPr>
          <w:sz w:val="28"/>
        </w:rPr>
        <w:t>Please also hand in your annotated copy of the poem with your completed essay</w:t>
      </w:r>
      <w:r w:rsidR="00482769">
        <w:rPr>
          <w:sz w:val="28"/>
        </w:rPr>
        <w:t xml:space="preserve"> to your teacher by </w:t>
      </w:r>
      <w:r w:rsidR="00712498">
        <w:rPr>
          <w:sz w:val="28"/>
        </w:rPr>
        <w:t>Fri</w:t>
      </w:r>
      <w:r w:rsidR="00482769">
        <w:rPr>
          <w:sz w:val="28"/>
        </w:rPr>
        <w:t xml:space="preserve"> September 11</w:t>
      </w:r>
      <w:r w:rsidR="00482769" w:rsidRPr="00482769">
        <w:rPr>
          <w:sz w:val="28"/>
          <w:vertAlign w:val="superscript"/>
        </w:rPr>
        <w:t>th</w:t>
      </w:r>
      <w:r w:rsidR="00482769">
        <w:rPr>
          <w:sz w:val="28"/>
        </w:rPr>
        <w:t>.</w:t>
      </w:r>
    </w:p>
    <w:p w:rsidR="00C96F97" w:rsidRDefault="00C96F97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C96F97" w:rsidRDefault="00C96F97" w:rsidP="0030629A">
      <w:pPr>
        <w:jc w:val="both"/>
        <w:rPr>
          <w:sz w:val="28"/>
        </w:rPr>
      </w:pPr>
    </w:p>
    <w:p w:rsidR="0030629A" w:rsidRPr="00475E81" w:rsidRDefault="00482769" w:rsidP="00482769">
      <w:pPr>
        <w:rPr>
          <w:sz w:val="28"/>
        </w:rPr>
      </w:pPr>
      <w:r>
        <w:rPr>
          <w:sz w:val="28"/>
        </w:rPr>
        <w:lastRenderedPageBreak/>
        <w:t xml:space="preserve">                           </w:t>
      </w:r>
      <w:r w:rsidR="0030629A" w:rsidRPr="00475E81">
        <w:rPr>
          <w:sz w:val="28"/>
        </w:rPr>
        <w:t>Books</w:t>
      </w:r>
    </w:p>
    <w:p w:rsidR="0030629A" w:rsidRDefault="0030629A" w:rsidP="00482769">
      <w:pPr>
        <w:jc w:val="center"/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From the heart of this dark, evacuated campus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can hear the library humming in the night,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 choir of authors murmuring inside their books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along the unlit, alphabetical shelves,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Giovani Potani next to Pope, Dumas next to his son,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each on</w:t>
      </w:r>
      <w:r w:rsidR="00C16FA7" w:rsidRPr="00482769">
        <w:rPr>
          <w:sz w:val="24"/>
        </w:rPr>
        <w:t>e</w:t>
      </w:r>
      <w:r w:rsidRPr="00482769">
        <w:rPr>
          <w:sz w:val="24"/>
        </w:rPr>
        <w:t xml:space="preserve"> stitched into his own private coat,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together forming a low, gigantic chord of language.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picture a figure in the act of reading,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shoes on a desk, head tilted into the wind of a book,</w:t>
      </w:r>
    </w:p>
    <w:p w:rsidR="0030629A" w:rsidRPr="00482769" w:rsidRDefault="00C16FA7" w:rsidP="00482769">
      <w:pPr>
        <w:rPr>
          <w:sz w:val="24"/>
        </w:rPr>
      </w:pPr>
      <w:r w:rsidRPr="00482769">
        <w:rPr>
          <w:sz w:val="24"/>
        </w:rPr>
        <w:t>a man in two wor</w:t>
      </w:r>
      <w:r w:rsidR="0030629A" w:rsidRPr="00482769">
        <w:rPr>
          <w:sz w:val="24"/>
        </w:rPr>
        <w:t>lds, holding the rope of his tie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as the suicide of lovers saturates a page,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or lighting a cigarette in the middle of a theorem.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He moves from paragraph to paragraph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as if touring a house of endless, panelled rooms.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hear the voice of my mother reading to me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from a chair facing the bed, books about horses and dogs,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and inside her voice lie other distant sounds,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the horrors of a stable ablaze in the night,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 bark that is moving towards the brink of speech.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watch myself building bookshelves in college,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walls within walls, as rain soaks New England,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or standing in a bookstore in a trench coat.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see all of us reading ourselves away from ourselves,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straining in circles of light to find more light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until the line of words becomes a trail of crumbs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that we follow across a page of fresh snow.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When evening is shadowing the forest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and small birds flutter down to consume the crumbs,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we have to listen hard to hear the voices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of the boy and his sister receding into the woods.</w:t>
      </w:r>
    </w:p>
    <w:p w:rsidR="0030629A" w:rsidRPr="00482769" w:rsidRDefault="0030629A" w:rsidP="00482769">
      <w:pPr>
        <w:rPr>
          <w:sz w:val="24"/>
        </w:rPr>
      </w:pPr>
    </w:p>
    <w:p w:rsidR="0030629A" w:rsidRDefault="0030629A" w:rsidP="00482769">
      <w:pPr>
        <w:jc w:val="center"/>
      </w:pPr>
      <w:r>
        <w:t>Billy Collins</w:t>
      </w:r>
    </w:p>
    <w:p w:rsidR="00D0627A" w:rsidRDefault="00D0627A" w:rsidP="00482769">
      <w:pPr>
        <w:jc w:val="center"/>
      </w:pPr>
    </w:p>
    <w:sectPr w:rsidR="00D0627A" w:rsidSect="00C9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A"/>
    <w:rsid w:val="00004932"/>
    <w:rsid w:val="001A4CFD"/>
    <w:rsid w:val="0030629A"/>
    <w:rsid w:val="00321F51"/>
    <w:rsid w:val="00482769"/>
    <w:rsid w:val="00544743"/>
    <w:rsid w:val="005C4113"/>
    <w:rsid w:val="0068097C"/>
    <w:rsid w:val="006B1D39"/>
    <w:rsid w:val="00712498"/>
    <w:rsid w:val="00784C83"/>
    <w:rsid w:val="007C2BFF"/>
    <w:rsid w:val="00A108AA"/>
    <w:rsid w:val="00AF1B81"/>
    <w:rsid w:val="00C16FA7"/>
    <w:rsid w:val="00C96F97"/>
    <w:rsid w:val="00D0627A"/>
    <w:rsid w:val="00E367AB"/>
    <w:rsid w:val="00EC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9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9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wdanbury</dc:creator>
  <cp:lastModifiedBy>Ms S Bell</cp:lastModifiedBy>
  <cp:revision>2</cp:revision>
  <dcterms:created xsi:type="dcterms:W3CDTF">2015-07-20T08:42:00Z</dcterms:created>
  <dcterms:modified xsi:type="dcterms:W3CDTF">2015-07-20T08:42:00Z</dcterms:modified>
</cp:coreProperties>
</file>